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D1" w:rsidRPr="00D1157F" w:rsidRDefault="008D2506" w:rsidP="008D2506">
      <w:pPr>
        <w:jc w:val="center"/>
        <w:rPr>
          <w:rFonts w:ascii="黑体" w:eastAsia="黑体" w:hAnsi="Times New Roman" w:cs="Times New Roman"/>
          <w:b/>
          <w:color w:val="000000"/>
          <w:sz w:val="32"/>
          <w:szCs w:val="32"/>
        </w:rPr>
      </w:pPr>
      <w:r w:rsidRPr="00D1157F">
        <w:rPr>
          <w:rFonts w:ascii="黑体" w:eastAsia="黑体" w:hAnsi="Times New Roman" w:cs="Times New Roman" w:hint="eastAsia"/>
          <w:b/>
          <w:color w:val="000000"/>
          <w:sz w:val="32"/>
          <w:szCs w:val="32"/>
        </w:rPr>
        <w:t>依托文本，让学生</w:t>
      </w:r>
      <w:r w:rsidR="002A1047" w:rsidRPr="00D1157F">
        <w:rPr>
          <w:rFonts w:ascii="黑体" w:eastAsia="黑体" w:hAnsi="Times New Roman" w:cs="Times New Roman" w:hint="eastAsia"/>
          <w:b/>
          <w:color w:val="000000"/>
          <w:sz w:val="32"/>
          <w:szCs w:val="32"/>
        </w:rPr>
        <w:t>会</w:t>
      </w:r>
      <w:r w:rsidR="004561FA" w:rsidRPr="00D1157F">
        <w:rPr>
          <w:rFonts w:ascii="黑体" w:eastAsia="黑体" w:hAnsi="Times New Roman" w:cs="Times New Roman" w:hint="eastAsia"/>
          <w:b/>
          <w:color w:val="000000"/>
          <w:sz w:val="32"/>
          <w:szCs w:val="32"/>
        </w:rPr>
        <w:t>朗读</w:t>
      </w:r>
    </w:p>
    <w:p w:rsidR="008D2506" w:rsidRPr="00D1157F" w:rsidRDefault="008D2506" w:rsidP="004F309C">
      <w:pPr>
        <w:jc w:val="right"/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</w:pPr>
      <w:r w:rsidRPr="00D1157F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——</w:t>
      </w:r>
      <w:r w:rsidR="000F6DE8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论小学</w:t>
      </w:r>
      <w:r w:rsidR="004F309C" w:rsidRPr="00D1157F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低段</w:t>
      </w:r>
      <w:r w:rsidR="00816AAC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学习</w:t>
      </w:r>
      <w:r w:rsidR="004F309C" w:rsidRPr="00D1157F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中的朗读</w:t>
      </w:r>
      <w:r w:rsidR="002A1047" w:rsidRPr="00D1157F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指导</w:t>
      </w:r>
    </w:p>
    <w:p w:rsidR="004F309C" w:rsidRPr="00D1157F" w:rsidRDefault="004F309C" w:rsidP="00C833CF">
      <w:pPr>
        <w:wordWrap w:val="0"/>
        <w:spacing w:line="360" w:lineRule="auto"/>
        <w:jc w:val="right"/>
        <w:rPr>
          <w:rFonts w:ascii="楷体" w:eastAsia="楷体" w:hAnsi="楷体" w:cs="Times New Roman"/>
          <w:b/>
          <w:color w:val="000000"/>
          <w:sz w:val="24"/>
          <w:szCs w:val="24"/>
        </w:rPr>
      </w:pPr>
      <w:r w:rsidRPr="00D1157F">
        <w:rPr>
          <w:rFonts w:ascii="楷体" w:eastAsia="楷体" w:hAnsi="楷体" w:cs="Times New Roman" w:hint="eastAsia"/>
          <w:b/>
          <w:color w:val="000000"/>
          <w:sz w:val="24"/>
          <w:szCs w:val="24"/>
        </w:rPr>
        <w:t>成都市双流区西航港小学  邓华杰</w:t>
      </w:r>
      <w:r w:rsidR="00540337">
        <w:rPr>
          <w:rFonts w:ascii="楷体" w:eastAsia="楷体" w:hAnsi="楷体" w:cs="Times New Roman" w:hint="eastAsia"/>
          <w:b/>
          <w:color w:val="000000"/>
          <w:sz w:val="24"/>
          <w:szCs w:val="24"/>
        </w:rPr>
        <w:t xml:space="preserve">  </w:t>
      </w:r>
      <w:r w:rsidR="00D1157F">
        <w:rPr>
          <w:rFonts w:ascii="楷体" w:eastAsia="楷体" w:hAnsi="楷体" w:cs="Times New Roman" w:hint="eastAsia"/>
          <w:b/>
          <w:color w:val="000000"/>
          <w:sz w:val="24"/>
          <w:szCs w:val="24"/>
        </w:rPr>
        <w:t>联系电话</w:t>
      </w:r>
      <w:r w:rsidR="00540337">
        <w:rPr>
          <w:rFonts w:ascii="楷体" w:eastAsia="楷体" w:hAnsi="楷体" w:cs="Times New Roman" w:hint="eastAsia"/>
          <w:b/>
          <w:color w:val="000000"/>
          <w:sz w:val="24"/>
          <w:szCs w:val="24"/>
        </w:rPr>
        <w:t>：13648043465</w:t>
      </w:r>
    </w:p>
    <w:p w:rsidR="002703D6" w:rsidRPr="00AD66DE" w:rsidRDefault="0038280B" w:rsidP="00FB09D3">
      <w:pPr>
        <w:spacing w:line="288" w:lineRule="auto"/>
        <w:ind w:firstLineChars="200" w:firstLine="482"/>
        <w:rPr>
          <w:rFonts w:ascii="楷体" w:eastAsia="楷体" w:hAnsi="楷体"/>
          <w:color w:val="000000" w:themeColor="text1"/>
          <w:sz w:val="24"/>
          <w:szCs w:val="24"/>
        </w:rPr>
      </w:pPr>
      <w:r w:rsidRPr="00AD66DE">
        <w:rPr>
          <w:rFonts w:ascii="楷体" w:eastAsia="楷体" w:hAnsi="楷体" w:hint="eastAsia"/>
          <w:b/>
          <w:color w:val="000000" w:themeColor="text1"/>
          <w:sz w:val="24"/>
          <w:szCs w:val="24"/>
        </w:rPr>
        <w:t>摘要：</w:t>
      </w:r>
      <w:r w:rsidR="00FB09D3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朗读指导是语文</w:t>
      </w:r>
      <w:r w:rsidR="00563749">
        <w:rPr>
          <w:rFonts w:ascii="楷体" w:eastAsia="楷体" w:hAnsi="楷体" w:hint="eastAsia"/>
          <w:color w:val="000000" w:themeColor="text1"/>
          <w:sz w:val="24"/>
          <w:szCs w:val="24"/>
        </w:rPr>
        <w:t>学习</w:t>
      </w:r>
      <w:r w:rsidR="00FB09D3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中不可缺少的重要环节。从</w:t>
      </w:r>
      <w:r w:rsidR="00DD14A9">
        <w:rPr>
          <w:rFonts w:ascii="楷体" w:eastAsia="楷体" w:hAnsi="楷体" w:hint="eastAsia"/>
          <w:color w:val="000000" w:themeColor="text1"/>
          <w:sz w:val="24"/>
          <w:szCs w:val="24"/>
        </w:rPr>
        <w:t>小学</w:t>
      </w:r>
      <w:r w:rsidR="00F21841">
        <w:rPr>
          <w:rFonts w:ascii="楷体" w:eastAsia="楷体" w:hAnsi="楷体" w:hint="eastAsia"/>
          <w:color w:val="000000" w:themeColor="text1"/>
          <w:sz w:val="24"/>
          <w:szCs w:val="24"/>
        </w:rPr>
        <w:t>低段就应该让学生有良好的朗读习惯，利用好文本，正确朗读，形式多样地指导学生有技巧的朗读，</w:t>
      </w:r>
      <w:r w:rsidR="00FB09D3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激发学生的朗读兴趣，</w:t>
      </w:r>
      <w:bookmarkStart w:id="0" w:name="_GoBack"/>
      <w:bookmarkEnd w:id="0"/>
      <w:r w:rsidR="00F21841">
        <w:rPr>
          <w:rFonts w:ascii="楷体" w:eastAsia="楷体" w:hAnsi="楷体" w:hint="eastAsia"/>
          <w:color w:val="000000" w:themeColor="text1"/>
          <w:sz w:val="24"/>
          <w:szCs w:val="24"/>
        </w:rPr>
        <w:t>增强学生的朗读自信，</w:t>
      </w:r>
      <w:r w:rsidR="00FB09D3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提高学生的口头表达的能力及思维能力，让学生真正的会朗读，提高低段小学生的朗读水平。</w:t>
      </w:r>
    </w:p>
    <w:p w:rsidR="002703D6" w:rsidRPr="00AD66DE" w:rsidRDefault="002703D6" w:rsidP="002703D6">
      <w:pPr>
        <w:spacing w:line="288" w:lineRule="auto"/>
        <w:ind w:firstLineChars="200" w:firstLine="482"/>
        <w:rPr>
          <w:rFonts w:ascii="楷体" w:eastAsia="楷体" w:hAnsi="楷体"/>
          <w:color w:val="000000" w:themeColor="text1"/>
          <w:sz w:val="24"/>
          <w:szCs w:val="24"/>
        </w:rPr>
      </w:pPr>
      <w:r w:rsidRPr="00AD66DE">
        <w:rPr>
          <w:rFonts w:ascii="楷体" w:eastAsia="楷体" w:hAnsi="楷体" w:hint="eastAsia"/>
          <w:b/>
          <w:color w:val="000000" w:themeColor="text1"/>
          <w:sz w:val="24"/>
          <w:szCs w:val="24"/>
        </w:rPr>
        <w:t>关键词：</w:t>
      </w: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依托文本；</w:t>
      </w:r>
      <w:r w:rsidR="00B60D89">
        <w:rPr>
          <w:rFonts w:ascii="楷体" w:eastAsia="楷体" w:hAnsi="楷体" w:hint="eastAsia"/>
          <w:color w:val="000000" w:themeColor="text1"/>
          <w:sz w:val="24"/>
          <w:szCs w:val="24"/>
        </w:rPr>
        <w:t>小学低段；朗读指导</w:t>
      </w:r>
    </w:p>
    <w:p w:rsidR="00FB09D3" w:rsidRPr="002703D6" w:rsidRDefault="00FB09D3" w:rsidP="00FB09D3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02A79" w:rsidRPr="00D02A79" w:rsidRDefault="00E10AAC" w:rsidP="00E10AAC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E10AAC">
        <w:rPr>
          <w:rFonts w:asciiTheme="minorEastAsia" w:hAnsiTheme="minorEastAsia"/>
          <w:color w:val="000000" w:themeColor="text1"/>
          <w:sz w:val="24"/>
          <w:szCs w:val="24"/>
        </w:rPr>
        <w:t>《义务教育语文课程标准（201</w:t>
      </w:r>
      <w:r w:rsidRPr="00E10AAC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E10AAC">
        <w:rPr>
          <w:rFonts w:asciiTheme="minorEastAsia" w:hAnsiTheme="minorEastAsia"/>
          <w:color w:val="000000" w:themeColor="text1"/>
          <w:sz w:val="24"/>
          <w:szCs w:val="24"/>
        </w:rPr>
        <w:t>年版）》</w:t>
      </w:r>
      <w:r w:rsidR="00D02A79" w:rsidRPr="00D02A79">
        <w:rPr>
          <w:rFonts w:asciiTheme="minorEastAsia" w:hAnsiTheme="minorEastAsia" w:hint="eastAsia"/>
          <w:color w:val="000000" w:themeColor="text1"/>
          <w:sz w:val="24"/>
          <w:szCs w:val="24"/>
        </w:rPr>
        <w:t>在小学低段阅读教学中明确提出：“朗读能发展学生的思维，激发学生的兴趣。学生朗读能力逐步提高，对课文内容的理解就会逐步加深。”</w:t>
      </w:r>
      <w:r w:rsidR="00D02A79" w:rsidRPr="00D02A79">
        <w:rPr>
          <w:rFonts w:asciiTheme="minorEastAsia" w:hAnsiTheme="minorEastAsia"/>
          <w:color w:val="000000" w:themeColor="text1"/>
          <w:sz w:val="24"/>
          <w:szCs w:val="24"/>
        </w:rPr>
        <w:t xml:space="preserve"> “读”是语文学科的主要特色。苏东坡说：“三分诗，七分读”。</w:t>
      </w:r>
      <w:r w:rsidR="00D02A79" w:rsidRPr="00D02A79">
        <w:rPr>
          <w:rFonts w:asciiTheme="minorEastAsia" w:hAnsiTheme="minorEastAsia" w:hint="eastAsia"/>
          <w:color w:val="000000" w:themeColor="text1"/>
          <w:sz w:val="24"/>
          <w:szCs w:val="24"/>
        </w:rPr>
        <w:t>小学语文课首要任务是注重语言文字的积累，而朗读则是学习语言文字的重要途径之一。通过朗读，可以帮助学生理解课文内容，提高口头表达的能力及思维能力，能充分张扬学生的个性，</w:t>
      </w:r>
      <w:r w:rsidR="00787F4F">
        <w:rPr>
          <w:rFonts w:asciiTheme="minorEastAsia" w:hAnsiTheme="minorEastAsia" w:hint="eastAsia"/>
          <w:color w:val="000000" w:themeColor="text1"/>
          <w:sz w:val="24"/>
          <w:szCs w:val="24"/>
        </w:rPr>
        <w:t>让学生</w:t>
      </w:r>
      <w:r w:rsidR="00D02A79" w:rsidRPr="00D02A79">
        <w:rPr>
          <w:rFonts w:asciiTheme="minorEastAsia" w:hAnsiTheme="minorEastAsia" w:hint="eastAsia"/>
          <w:color w:val="000000" w:themeColor="text1"/>
          <w:sz w:val="24"/>
          <w:szCs w:val="24"/>
        </w:rPr>
        <w:t>享受到朗读的乐趣。</w:t>
      </w:r>
    </w:p>
    <w:p w:rsidR="004561FA" w:rsidRDefault="002703D6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朗读</w:t>
      </w:r>
      <w:r w:rsidR="004561FA">
        <w:rPr>
          <w:rFonts w:asciiTheme="minorEastAsia" w:hAnsiTheme="minorEastAsia" w:hint="eastAsia"/>
          <w:color w:val="000000" w:themeColor="text1"/>
          <w:sz w:val="24"/>
          <w:szCs w:val="24"/>
        </w:rPr>
        <w:t>是小学语文教学的基本环节。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但是</w:t>
      </w:r>
      <w:r w:rsidR="004561FA">
        <w:rPr>
          <w:rFonts w:asciiTheme="minorEastAsia" w:hAnsiTheme="minorEastAsia" w:hint="eastAsia"/>
          <w:color w:val="000000" w:themeColor="text1"/>
          <w:sz w:val="24"/>
          <w:szCs w:val="24"/>
        </w:rPr>
        <w:t>由于低段学生识字量较少，在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朗读</w:t>
      </w:r>
      <w:r w:rsidR="004561FA">
        <w:rPr>
          <w:rFonts w:asciiTheme="minorEastAsia" w:hAnsiTheme="minorEastAsia" w:hint="eastAsia"/>
          <w:color w:val="000000" w:themeColor="text1"/>
          <w:sz w:val="24"/>
          <w:szCs w:val="24"/>
        </w:rPr>
        <w:t>时就会有一定的困难，这也说明了朗读教学的灵活性，实施起来会有一定的难度。</w:t>
      </w:r>
    </w:p>
    <w:p w:rsidR="006B7D4C" w:rsidRPr="00540337" w:rsidRDefault="006B7D4C" w:rsidP="00540337">
      <w:pPr>
        <w:spacing w:line="288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4033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一、小学低段朗读</w:t>
      </w:r>
      <w:r w:rsidR="00B60D8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学习</w:t>
      </w:r>
      <w:r w:rsidRPr="0054033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中存在的问题</w:t>
      </w:r>
    </w:p>
    <w:p w:rsidR="004561FA" w:rsidRPr="00540337" w:rsidRDefault="00B60D89" w:rsidP="00540337">
      <w:pPr>
        <w:spacing w:line="288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（一）</w:t>
      </w:r>
      <w:r w:rsidR="006B7D4C" w:rsidRPr="00540337">
        <w:rPr>
          <w:rFonts w:asciiTheme="minorEastAsia" w:hAnsiTheme="minorEastAsia" w:hint="eastAsia"/>
          <w:color w:val="000000" w:themeColor="text1"/>
          <w:sz w:val="24"/>
          <w:szCs w:val="24"/>
        </w:rPr>
        <w:t>教师方面</w:t>
      </w:r>
    </w:p>
    <w:p w:rsidR="006B7D4C" w:rsidRDefault="006B7D4C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在小学低段</w:t>
      </w:r>
      <w:r w:rsidR="00DD14A9">
        <w:rPr>
          <w:rFonts w:asciiTheme="minorEastAsia" w:hAnsiTheme="minorEastAsia" w:hint="eastAsia"/>
          <w:color w:val="000000" w:themeColor="text1"/>
          <w:sz w:val="24"/>
          <w:szCs w:val="24"/>
        </w:rPr>
        <w:t>语文学习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中，识字、写字教学是教学的难点、重点。导致许多教师往往把教学</w:t>
      </w:r>
      <w:r w:rsidR="00787F4F"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重心放在识字、写字上，</w:t>
      </w:r>
      <w:r w:rsidR="00020915">
        <w:rPr>
          <w:rFonts w:asciiTheme="minorEastAsia" w:hAnsiTheme="minorEastAsia" w:hint="eastAsia"/>
          <w:color w:val="000000" w:themeColor="text1"/>
          <w:sz w:val="24"/>
          <w:szCs w:val="24"/>
        </w:rPr>
        <w:t>觉得</w:t>
      </w:r>
      <w:r w:rsidR="00DD14A9">
        <w:rPr>
          <w:rFonts w:asciiTheme="minorEastAsia" w:hAnsiTheme="minorEastAsia" w:hint="eastAsia"/>
          <w:color w:val="000000" w:themeColor="text1"/>
          <w:sz w:val="24"/>
          <w:szCs w:val="24"/>
        </w:rPr>
        <w:t>小学</w:t>
      </w:r>
      <w:r w:rsidR="00020915">
        <w:rPr>
          <w:rFonts w:asciiTheme="minorEastAsia" w:hAnsiTheme="minorEastAsia" w:hint="eastAsia"/>
          <w:color w:val="000000" w:themeColor="text1"/>
          <w:sz w:val="24"/>
          <w:szCs w:val="24"/>
        </w:rPr>
        <w:t>低段学生只要掌握字词就行了，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反而忽略了学生的朗读。即使是朗读，</w:t>
      </w:r>
      <w:r w:rsidR="00020915" w:rsidRPr="00020915">
        <w:rPr>
          <w:rFonts w:asciiTheme="minorEastAsia" w:hAnsiTheme="minorEastAsia" w:hint="eastAsia"/>
          <w:color w:val="000000" w:themeColor="text1"/>
          <w:sz w:val="24"/>
          <w:szCs w:val="24"/>
        </w:rPr>
        <w:t>朗读形式单一，只安排学生“齐读”，走一下过场</w:t>
      </w:r>
      <w:r w:rsidR="00020915">
        <w:rPr>
          <w:rFonts w:asciiTheme="minorEastAsia" w:hAnsiTheme="minorEastAsia" w:hint="eastAsia"/>
          <w:color w:val="000000" w:themeColor="text1"/>
          <w:sz w:val="24"/>
          <w:szCs w:val="24"/>
        </w:rPr>
        <w:t>。或是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没有具体的朗读方法指导</w:t>
      </w:r>
      <w:r w:rsidR="00020915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在课堂上，往往会听见“请同学有感情</w:t>
      </w:r>
      <w:r w:rsidR="005B58B0">
        <w:rPr>
          <w:rFonts w:asciiTheme="minorEastAsia" w:hAnsiTheme="minorEastAsia" w:hint="eastAsia"/>
          <w:color w:val="000000" w:themeColor="text1"/>
          <w:sz w:val="24"/>
          <w:szCs w:val="24"/>
        </w:rPr>
        <w:t>地朗读课文”“请同学美美地读课文”……</w:t>
      </w:r>
      <w:r w:rsidR="00020915">
        <w:rPr>
          <w:rFonts w:asciiTheme="minorEastAsia" w:hAnsiTheme="minorEastAsia" w:hint="eastAsia"/>
          <w:color w:val="000000" w:themeColor="text1"/>
          <w:sz w:val="24"/>
          <w:szCs w:val="24"/>
        </w:rPr>
        <w:t>什么是“有感情地读”？什么是“美美地</w:t>
      </w:r>
      <w:r w:rsidR="002B4775">
        <w:rPr>
          <w:rFonts w:asciiTheme="minorEastAsia" w:hAnsiTheme="minorEastAsia" w:hint="eastAsia"/>
          <w:color w:val="000000" w:themeColor="text1"/>
          <w:sz w:val="24"/>
          <w:szCs w:val="24"/>
        </w:rPr>
        <w:t>”？对于一二年级的学生来说，</w:t>
      </w:r>
      <w:r w:rsidR="008B587D">
        <w:rPr>
          <w:rFonts w:asciiTheme="minorEastAsia" w:hAnsiTheme="minorEastAsia" w:hint="eastAsia"/>
          <w:color w:val="000000" w:themeColor="text1"/>
          <w:sz w:val="24"/>
          <w:szCs w:val="24"/>
        </w:rPr>
        <w:t>可以说</w:t>
      </w:r>
      <w:r w:rsidR="002B4775">
        <w:rPr>
          <w:rFonts w:asciiTheme="minorEastAsia" w:hAnsiTheme="minorEastAsia" w:hint="eastAsia"/>
          <w:color w:val="000000" w:themeColor="text1"/>
          <w:sz w:val="24"/>
          <w:szCs w:val="24"/>
        </w:rPr>
        <w:t>是“天方夜谭”，像</w:t>
      </w:r>
      <w:r w:rsidR="00020915">
        <w:rPr>
          <w:rFonts w:asciiTheme="minorEastAsia" w:hAnsiTheme="minorEastAsia" w:hint="eastAsia"/>
          <w:color w:val="000000" w:themeColor="text1"/>
          <w:sz w:val="24"/>
          <w:szCs w:val="24"/>
        </w:rPr>
        <w:t>这种不具体的朗读是没有意义的。</w:t>
      </w:r>
      <w:r w:rsidR="002B4775">
        <w:rPr>
          <w:rFonts w:asciiTheme="minorEastAsia" w:hAnsiTheme="minorEastAsia" w:hint="eastAsia"/>
          <w:color w:val="000000" w:themeColor="text1"/>
          <w:sz w:val="24"/>
          <w:szCs w:val="24"/>
        </w:rPr>
        <w:t>还有部分教师在教学时，</w:t>
      </w:r>
      <w:r w:rsidR="002C0171">
        <w:rPr>
          <w:rFonts w:asciiTheme="minorEastAsia" w:hAnsiTheme="minorEastAsia" w:hint="eastAsia"/>
          <w:color w:val="000000" w:themeColor="text1"/>
          <w:sz w:val="24"/>
          <w:szCs w:val="24"/>
        </w:rPr>
        <w:t>美名其曰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地</w:t>
      </w:r>
      <w:r w:rsidR="00134C9D">
        <w:rPr>
          <w:rFonts w:asciiTheme="minorEastAsia" w:hAnsiTheme="minorEastAsia" w:hint="eastAsia"/>
          <w:color w:val="000000" w:themeColor="text1"/>
          <w:sz w:val="24"/>
          <w:szCs w:val="24"/>
        </w:rPr>
        <w:t>担心</w:t>
      </w:r>
      <w:r w:rsidR="002B4775">
        <w:rPr>
          <w:rFonts w:asciiTheme="minorEastAsia" w:hAnsiTheme="minorEastAsia" w:hint="eastAsia"/>
          <w:color w:val="000000" w:themeColor="text1"/>
          <w:sz w:val="24"/>
          <w:szCs w:val="24"/>
        </w:rPr>
        <w:t>学生</w:t>
      </w:r>
      <w:r w:rsidR="00134C9D">
        <w:rPr>
          <w:rFonts w:asciiTheme="minorEastAsia" w:hAnsiTheme="minorEastAsia" w:hint="eastAsia"/>
          <w:color w:val="000000" w:themeColor="text1"/>
          <w:sz w:val="24"/>
          <w:szCs w:val="24"/>
        </w:rPr>
        <w:t>学不会，听不懂</w:t>
      </w:r>
      <w:r w:rsidR="002B4775">
        <w:rPr>
          <w:rFonts w:asciiTheme="minorEastAsia" w:hAnsiTheme="minorEastAsia" w:hint="eastAsia"/>
          <w:color w:val="000000" w:themeColor="text1"/>
          <w:sz w:val="24"/>
          <w:szCs w:val="24"/>
        </w:rPr>
        <w:t>，教师</w:t>
      </w:r>
      <w:r w:rsidR="002C0171">
        <w:rPr>
          <w:rFonts w:asciiTheme="minorEastAsia" w:hAnsiTheme="minorEastAsia" w:hint="eastAsia"/>
          <w:color w:val="000000" w:themeColor="text1"/>
          <w:sz w:val="24"/>
          <w:szCs w:val="24"/>
        </w:rPr>
        <w:t>在课堂上</w:t>
      </w:r>
      <w:r w:rsidR="007A0D89">
        <w:rPr>
          <w:rFonts w:asciiTheme="minorEastAsia" w:hAnsiTheme="minorEastAsia" w:hint="eastAsia"/>
          <w:color w:val="000000" w:themeColor="text1"/>
          <w:sz w:val="24"/>
          <w:szCs w:val="24"/>
        </w:rPr>
        <w:t>讲得</w:t>
      </w:r>
      <w:r w:rsidR="002B4775">
        <w:rPr>
          <w:rFonts w:asciiTheme="minorEastAsia" w:hAnsiTheme="minorEastAsia" w:hint="eastAsia"/>
          <w:color w:val="000000" w:themeColor="text1"/>
          <w:sz w:val="24"/>
          <w:szCs w:val="24"/>
        </w:rPr>
        <w:t>太多，把</w:t>
      </w:r>
      <w:r w:rsidR="002C0171">
        <w:rPr>
          <w:rFonts w:asciiTheme="minorEastAsia" w:hAnsiTheme="minorEastAsia" w:hint="eastAsia"/>
          <w:color w:val="000000" w:themeColor="text1"/>
          <w:sz w:val="24"/>
          <w:szCs w:val="24"/>
        </w:rPr>
        <w:t>应</w:t>
      </w:r>
      <w:r w:rsidR="002B4775">
        <w:rPr>
          <w:rFonts w:asciiTheme="minorEastAsia" w:hAnsiTheme="minorEastAsia" w:hint="eastAsia"/>
          <w:color w:val="000000" w:themeColor="text1"/>
          <w:sz w:val="24"/>
          <w:szCs w:val="24"/>
        </w:rPr>
        <w:t>该让学生朗读的</w:t>
      </w:r>
      <w:r w:rsidR="002C0171">
        <w:rPr>
          <w:rFonts w:asciiTheme="minorEastAsia" w:hAnsiTheme="minorEastAsia" w:hint="eastAsia"/>
          <w:color w:val="000000" w:themeColor="text1"/>
          <w:sz w:val="24"/>
          <w:szCs w:val="24"/>
        </w:rPr>
        <w:t>时间给占用了</w:t>
      </w:r>
      <w:r w:rsidR="007A0D89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134C9D">
        <w:rPr>
          <w:rFonts w:asciiTheme="minorEastAsia" w:hAnsiTheme="minorEastAsia" w:hint="eastAsia"/>
          <w:color w:val="000000" w:themeColor="text1"/>
          <w:sz w:val="24"/>
          <w:szCs w:val="24"/>
        </w:rPr>
        <w:t>无止境的提问代替了学生琅琅的读书声，学生对文本中</w:t>
      </w:r>
      <w:r w:rsidR="00C90A26"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 w:rsidR="00134C9D">
        <w:rPr>
          <w:rFonts w:asciiTheme="minorEastAsia" w:hAnsiTheme="minorEastAsia" w:hint="eastAsia"/>
          <w:color w:val="000000" w:themeColor="text1"/>
          <w:sz w:val="24"/>
          <w:szCs w:val="24"/>
        </w:rPr>
        <w:t>语句没有亲自品味，情感得不到共鸣，这样的收效其实是不大的。</w:t>
      </w:r>
    </w:p>
    <w:p w:rsidR="00CF744F" w:rsidRPr="00540337" w:rsidRDefault="00B60D89" w:rsidP="00540337">
      <w:pPr>
        <w:spacing w:line="288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（二）</w:t>
      </w:r>
      <w:r w:rsidR="00CF744F" w:rsidRPr="00540337">
        <w:rPr>
          <w:rFonts w:asciiTheme="minorEastAsia" w:hAnsiTheme="minorEastAsia" w:hint="eastAsia"/>
          <w:color w:val="000000" w:themeColor="text1"/>
          <w:sz w:val="24"/>
          <w:szCs w:val="24"/>
        </w:rPr>
        <w:t>学生方面</w:t>
      </w:r>
    </w:p>
    <w:p w:rsidR="004561FA" w:rsidRDefault="00EA4455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低年级的小学生年龄小，注意力不能一直集中，简单的课堂教学不能有效激发学生的阅读兴趣。小学生的识字量少，认读生字不够熟练，朗读时，会存在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一个字一个字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地读出来，缺乏对文本理解，</w:t>
      </w:r>
      <w:r w:rsidR="00134C9D">
        <w:rPr>
          <w:rFonts w:asciiTheme="minorEastAsia" w:hAnsiTheme="minorEastAsia" w:hint="eastAsia"/>
          <w:color w:val="000000" w:themeColor="text1"/>
          <w:sz w:val="24"/>
          <w:szCs w:val="24"/>
        </w:rPr>
        <w:t>流畅度不够。</w:t>
      </w:r>
      <w:r w:rsidR="0086264E">
        <w:rPr>
          <w:rFonts w:asciiTheme="minorEastAsia" w:hAnsiTheme="minorEastAsia" w:hint="eastAsia"/>
          <w:color w:val="000000" w:themeColor="text1"/>
          <w:sz w:val="24"/>
          <w:szCs w:val="24"/>
        </w:rPr>
        <w:t>一二年级的学生争强好胜，在朗读过程中，为了表现自己，吸引老师的注意，习惯于“</w:t>
      </w:r>
      <w:r w:rsidR="004E5C52">
        <w:rPr>
          <w:rFonts w:asciiTheme="minorEastAsia" w:hAnsiTheme="minorEastAsia" w:hint="eastAsia"/>
          <w:color w:val="000000" w:themeColor="text1"/>
          <w:sz w:val="24"/>
          <w:szCs w:val="24"/>
        </w:rPr>
        <w:t>吼叫式”的朗读</w:t>
      </w:r>
      <w:r w:rsidR="00FC3E9A">
        <w:rPr>
          <w:rFonts w:asciiTheme="minorEastAsia" w:hAnsiTheme="minorEastAsia" w:hint="eastAsia"/>
          <w:color w:val="000000" w:themeColor="text1"/>
          <w:sz w:val="24"/>
          <w:szCs w:val="24"/>
        </w:rPr>
        <w:t>，教</w:t>
      </w:r>
      <w:r w:rsidR="00E8178C">
        <w:rPr>
          <w:rFonts w:asciiTheme="minorEastAsia" w:hAnsiTheme="minorEastAsia" w:hint="eastAsia"/>
          <w:color w:val="000000" w:themeColor="text1"/>
          <w:sz w:val="24"/>
          <w:szCs w:val="24"/>
        </w:rPr>
        <w:t>室里有着“震耳欲聋”的声音；</w:t>
      </w:r>
      <w:r w:rsidR="00FF37AD">
        <w:rPr>
          <w:rFonts w:asciiTheme="minorEastAsia" w:hAnsiTheme="minorEastAsia" w:hint="eastAsia"/>
          <w:color w:val="000000" w:themeColor="text1"/>
          <w:sz w:val="24"/>
          <w:szCs w:val="24"/>
        </w:rPr>
        <w:t>或是学生单纯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地</w:t>
      </w:r>
      <w:r w:rsidR="00FF37AD">
        <w:rPr>
          <w:rFonts w:asciiTheme="minorEastAsia" w:hAnsiTheme="minorEastAsia" w:hint="eastAsia"/>
          <w:color w:val="000000" w:themeColor="text1"/>
          <w:sz w:val="24"/>
          <w:szCs w:val="24"/>
        </w:rPr>
        <w:t>以为“有感情</w:t>
      </w:r>
      <w:r w:rsidR="005778A7">
        <w:rPr>
          <w:rFonts w:asciiTheme="minorEastAsia" w:hAnsiTheme="minorEastAsia" w:hint="eastAsia"/>
          <w:color w:val="000000" w:themeColor="text1"/>
          <w:sz w:val="24"/>
          <w:szCs w:val="24"/>
        </w:rPr>
        <w:t>地</w:t>
      </w:r>
      <w:r w:rsidR="00FF37AD">
        <w:rPr>
          <w:rFonts w:asciiTheme="minorEastAsia" w:hAnsiTheme="minorEastAsia" w:hint="eastAsia"/>
          <w:color w:val="000000" w:themeColor="text1"/>
          <w:sz w:val="24"/>
          <w:szCs w:val="24"/>
        </w:rPr>
        <w:t>朗读”就是拖腔</w:t>
      </w:r>
      <w:r w:rsidR="00FF37AD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卖调的，没有轻重起伏，</w:t>
      </w:r>
      <w:r w:rsidR="00FC3E9A">
        <w:rPr>
          <w:rFonts w:asciiTheme="minorEastAsia" w:hAnsiTheme="minorEastAsia" w:hint="eastAsia"/>
          <w:color w:val="000000" w:themeColor="text1"/>
          <w:sz w:val="24"/>
          <w:szCs w:val="24"/>
        </w:rPr>
        <w:t>毫无朗读的美感。</w:t>
      </w:r>
    </w:p>
    <w:p w:rsidR="00C65809" w:rsidRPr="00555757" w:rsidRDefault="00FA134D" w:rsidP="00555757">
      <w:pPr>
        <w:spacing w:line="288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</w:t>
      </w:r>
      <w:r w:rsidR="00C65809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B60D8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小学</w:t>
      </w:r>
      <w:r w:rsidR="00C65809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低段</w:t>
      </w:r>
      <w:r w:rsidR="00B60D8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学习</w:t>
      </w:r>
      <w:r w:rsidR="00C65809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中的朗读指导</w:t>
      </w:r>
    </w:p>
    <w:p w:rsidR="00FA134D" w:rsidRPr="00FA134D" w:rsidRDefault="00FA134D" w:rsidP="00FA134D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A134D">
        <w:rPr>
          <w:rFonts w:asciiTheme="minorEastAsia" w:hAnsiTheme="minorEastAsia"/>
          <w:color w:val="000000" w:themeColor="text1"/>
          <w:sz w:val="24"/>
          <w:szCs w:val="24"/>
        </w:rPr>
        <w:t>《义务教育语文课程标准（201</w:t>
      </w:r>
      <w:r w:rsidRPr="00FA134D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FA134D">
        <w:rPr>
          <w:rFonts w:asciiTheme="minorEastAsia" w:hAnsiTheme="minorEastAsia"/>
          <w:color w:val="000000" w:themeColor="text1"/>
          <w:sz w:val="24"/>
          <w:szCs w:val="24"/>
        </w:rPr>
        <w:t>年版）》对于阅读教学是这样表述的：阅读教学是学生、教师、教科书编者、文本之间对话的过程。</w:t>
      </w:r>
      <w:r w:rsidRPr="00FA134D">
        <w:rPr>
          <w:rFonts w:asciiTheme="minorEastAsia" w:hAnsiTheme="minorEastAsia" w:hint="eastAsia"/>
          <w:color w:val="000000" w:themeColor="text1"/>
          <w:sz w:val="24"/>
          <w:szCs w:val="24"/>
        </w:rPr>
        <w:t>小学低段的课文，篇幅一般来说都比较短小，内容比较浅显，教师应当少讲，应当正确解读文本，把握好文本的主旨，指导学生正确、流利、有感情地朗读，注重培养学生的朗读兴趣。</w:t>
      </w:r>
    </w:p>
    <w:p w:rsidR="000350C9" w:rsidRDefault="00E4609D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王崧舟老师曾说过：“文本是一个漂亮的倒影。”教师应当把握好文本的价值所在，</w:t>
      </w:r>
      <w:r w:rsidRPr="00E4609D">
        <w:rPr>
          <w:rFonts w:asciiTheme="minorEastAsia" w:hAnsiTheme="minorEastAsia" w:hint="eastAsia"/>
          <w:color w:val="000000" w:themeColor="text1"/>
          <w:sz w:val="24"/>
          <w:szCs w:val="24"/>
        </w:rPr>
        <w:t>要好好挖掘文本资源，善于将生活和文本相结合，要把握好教材的教学标准和三维目标。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而</w:t>
      </w:r>
      <w:r w:rsidRPr="00E4609D">
        <w:rPr>
          <w:rFonts w:asciiTheme="minorEastAsia" w:hAnsiTheme="minorEastAsia" w:hint="eastAsia"/>
          <w:color w:val="000000" w:themeColor="text1"/>
          <w:sz w:val="24"/>
          <w:szCs w:val="24"/>
        </w:rPr>
        <w:t>朗读教学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又</w:t>
      </w:r>
      <w:r w:rsidRPr="00E4609D">
        <w:rPr>
          <w:rFonts w:asciiTheme="minorEastAsia" w:hAnsiTheme="minorEastAsia" w:hint="eastAsia"/>
          <w:color w:val="000000" w:themeColor="text1"/>
          <w:sz w:val="24"/>
          <w:szCs w:val="24"/>
        </w:rPr>
        <w:t>是语文教学的重点之一，在</w:t>
      </w:r>
      <w:r w:rsidR="00E10AAC">
        <w:rPr>
          <w:rFonts w:asciiTheme="minorEastAsia" w:hAnsiTheme="minorEastAsia" w:hint="eastAsia"/>
          <w:color w:val="000000" w:themeColor="text1"/>
          <w:sz w:val="24"/>
          <w:szCs w:val="24"/>
        </w:rPr>
        <w:t>小学</w:t>
      </w:r>
      <w:r w:rsidRPr="00E4609D">
        <w:rPr>
          <w:rFonts w:asciiTheme="minorEastAsia" w:hAnsiTheme="minorEastAsia" w:hint="eastAsia"/>
          <w:color w:val="000000" w:themeColor="text1"/>
          <w:sz w:val="24"/>
          <w:szCs w:val="24"/>
        </w:rPr>
        <w:t>低段语文课堂中，深知朗读教学更是占据</w:t>
      </w:r>
      <w:r w:rsidR="001B0CD0">
        <w:rPr>
          <w:rFonts w:asciiTheme="minorEastAsia" w:hAnsiTheme="minorEastAsia" w:hint="eastAsia"/>
          <w:color w:val="000000" w:themeColor="text1"/>
          <w:sz w:val="24"/>
          <w:szCs w:val="24"/>
        </w:rPr>
        <w:t>了</w:t>
      </w:r>
      <w:r w:rsidRPr="00E4609D">
        <w:rPr>
          <w:rFonts w:asciiTheme="minorEastAsia" w:hAnsiTheme="minorEastAsia" w:hint="eastAsia"/>
          <w:color w:val="000000" w:themeColor="text1"/>
          <w:sz w:val="24"/>
          <w:szCs w:val="24"/>
        </w:rPr>
        <w:t>重要位置。</w:t>
      </w:r>
      <w:r w:rsidR="000350C9">
        <w:rPr>
          <w:rFonts w:asciiTheme="minorEastAsia" w:hAnsiTheme="minorEastAsia" w:hint="eastAsia"/>
          <w:color w:val="000000" w:themeColor="text1"/>
          <w:sz w:val="24"/>
          <w:szCs w:val="24"/>
        </w:rPr>
        <w:t>那么，如何</w:t>
      </w:r>
      <w:r w:rsidR="00883466">
        <w:rPr>
          <w:rFonts w:asciiTheme="minorEastAsia" w:hAnsiTheme="minorEastAsia" w:hint="eastAsia"/>
          <w:color w:val="000000" w:themeColor="text1"/>
          <w:sz w:val="24"/>
          <w:szCs w:val="24"/>
        </w:rPr>
        <w:t>依托文本</w:t>
      </w:r>
      <w:r w:rsidR="000350C9">
        <w:rPr>
          <w:rFonts w:asciiTheme="minorEastAsia" w:hAnsiTheme="minorEastAsia" w:hint="eastAsia"/>
          <w:color w:val="000000" w:themeColor="text1"/>
          <w:sz w:val="24"/>
          <w:szCs w:val="24"/>
        </w:rPr>
        <w:t>指导低段</w:t>
      </w:r>
      <w:r w:rsidR="00E10AAC">
        <w:rPr>
          <w:rFonts w:asciiTheme="minorEastAsia" w:hAnsiTheme="minorEastAsia" w:hint="eastAsia"/>
          <w:color w:val="000000" w:themeColor="text1"/>
          <w:sz w:val="24"/>
          <w:szCs w:val="24"/>
        </w:rPr>
        <w:t>学习</w:t>
      </w:r>
      <w:r w:rsidR="000350C9">
        <w:rPr>
          <w:rFonts w:asciiTheme="minorEastAsia" w:hAnsiTheme="minorEastAsia" w:hint="eastAsia"/>
          <w:color w:val="000000" w:themeColor="text1"/>
          <w:sz w:val="24"/>
          <w:szCs w:val="24"/>
        </w:rPr>
        <w:t>中的朗读</w:t>
      </w:r>
      <w:r w:rsidR="00883466">
        <w:rPr>
          <w:rFonts w:asciiTheme="minorEastAsia" w:hAnsiTheme="minorEastAsia" w:hint="eastAsia"/>
          <w:color w:val="000000" w:themeColor="text1"/>
          <w:sz w:val="24"/>
          <w:szCs w:val="24"/>
        </w:rPr>
        <w:t>呢</w:t>
      </w:r>
      <w:r w:rsidR="000350C9">
        <w:rPr>
          <w:rFonts w:asciiTheme="minorEastAsia" w:hAnsiTheme="minorEastAsia" w:hint="eastAsia"/>
          <w:color w:val="000000" w:themeColor="text1"/>
          <w:sz w:val="24"/>
          <w:szCs w:val="24"/>
        </w:rPr>
        <w:t>？我有以下思考：</w:t>
      </w:r>
    </w:p>
    <w:p w:rsidR="000350C9" w:rsidRPr="00555757" w:rsidRDefault="00555757" w:rsidP="00555757">
      <w:pPr>
        <w:spacing w:line="288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（一）</w:t>
      </w:r>
      <w:r w:rsidR="000350C9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依托文本，</w:t>
      </w:r>
      <w:r w:rsidR="00354312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让学生朗读</w:t>
      </w:r>
      <w:r w:rsidR="000350C9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正确</w:t>
      </w:r>
    </w:p>
    <w:p w:rsidR="00BC3AD7" w:rsidRDefault="008B587D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83466">
        <w:rPr>
          <w:rFonts w:asciiTheme="minorEastAsia" w:hAnsiTheme="minorEastAsia"/>
          <w:color w:val="000000" w:themeColor="text1"/>
          <w:sz w:val="24"/>
          <w:szCs w:val="24"/>
        </w:rPr>
        <w:t>新课改的一年级语文课本中每一篇课文在学习目标中都有一点，那就是让学生能正确、流利、有感情</w:t>
      </w:r>
      <w:r w:rsidR="00681553">
        <w:rPr>
          <w:rFonts w:asciiTheme="minorEastAsia" w:hAnsiTheme="minorEastAsia" w:hint="eastAsia"/>
          <w:color w:val="000000" w:themeColor="text1"/>
          <w:sz w:val="24"/>
          <w:szCs w:val="24"/>
        </w:rPr>
        <w:t>地</w:t>
      </w:r>
      <w:r w:rsidRPr="00883466">
        <w:rPr>
          <w:rFonts w:asciiTheme="minorEastAsia" w:hAnsiTheme="minorEastAsia"/>
          <w:color w:val="000000" w:themeColor="text1"/>
          <w:sz w:val="24"/>
          <w:szCs w:val="24"/>
        </w:rPr>
        <w:t>朗读课文</w:t>
      </w:r>
      <w:r w:rsidR="00883466">
        <w:rPr>
          <w:rFonts w:asciiTheme="minorEastAsia" w:hAnsiTheme="minorEastAsia" w:hint="eastAsia"/>
          <w:color w:val="000000" w:themeColor="text1"/>
          <w:sz w:val="24"/>
          <w:szCs w:val="24"/>
        </w:rPr>
        <w:t>。那么</w:t>
      </w:r>
      <w:r w:rsidR="00883466" w:rsidRPr="00883466">
        <w:rPr>
          <w:rFonts w:asciiTheme="minorEastAsia" w:hAnsiTheme="minorEastAsia"/>
          <w:color w:val="000000" w:themeColor="text1"/>
          <w:sz w:val="24"/>
          <w:szCs w:val="24"/>
        </w:rPr>
        <w:t>要读好课文，首先要把课文读正确，读流利，打好朗读</w:t>
      </w:r>
      <w:r w:rsidR="00E10AAC"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 w:rsidR="00883466" w:rsidRPr="00883466">
        <w:rPr>
          <w:rFonts w:asciiTheme="minorEastAsia" w:hAnsiTheme="minorEastAsia"/>
          <w:color w:val="000000" w:themeColor="text1"/>
          <w:sz w:val="24"/>
          <w:szCs w:val="24"/>
        </w:rPr>
        <w:t>基本功。</w:t>
      </w:r>
      <w:r w:rsidR="00883466">
        <w:rPr>
          <w:rFonts w:asciiTheme="minorEastAsia" w:hAnsiTheme="minorEastAsia" w:hint="eastAsia"/>
          <w:color w:val="000000" w:themeColor="text1"/>
          <w:sz w:val="24"/>
          <w:szCs w:val="24"/>
        </w:rPr>
        <w:t>在指导朗读时，就要求学生</w:t>
      </w:r>
      <w:r w:rsidR="00883466" w:rsidRPr="00883466">
        <w:rPr>
          <w:rFonts w:asciiTheme="minorEastAsia" w:hAnsiTheme="minorEastAsia"/>
          <w:color w:val="000000" w:themeColor="text1"/>
          <w:sz w:val="24"/>
          <w:szCs w:val="24"/>
        </w:rPr>
        <w:t>做到左手压书，右手</w:t>
      </w:r>
      <w:r w:rsidR="00883466">
        <w:rPr>
          <w:rFonts w:asciiTheme="minorEastAsia" w:hAnsiTheme="minorEastAsia" w:hint="eastAsia"/>
          <w:color w:val="000000" w:themeColor="text1"/>
          <w:sz w:val="24"/>
          <w:szCs w:val="24"/>
        </w:rPr>
        <w:t>指着</w:t>
      </w:r>
      <w:r w:rsidR="00883466" w:rsidRPr="00883466">
        <w:rPr>
          <w:rFonts w:asciiTheme="minorEastAsia" w:hAnsiTheme="minorEastAsia"/>
          <w:color w:val="000000" w:themeColor="text1"/>
          <w:sz w:val="24"/>
          <w:szCs w:val="24"/>
        </w:rPr>
        <w:t>字</w:t>
      </w:r>
      <w:r w:rsidR="00883466">
        <w:rPr>
          <w:rFonts w:asciiTheme="minorEastAsia" w:hAnsiTheme="minorEastAsia" w:hint="eastAsia"/>
          <w:color w:val="000000" w:themeColor="text1"/>
          <w:sz w:val="24"/>
          <w:szCs w:val="24"/>
        </w:rPr>
        <w:t>，发音要标准，不读错音，</w:t>
      </w:r>
      <w:r w:rsidR="00806E95">
        <w:rPr>
          <w:rFonts w:asciiTheme="minorEastAsia" w:hAnsiTheme="minorEastAsia" w:hint="eastAsia"/>
          <w:color w:val="000000" w:themeColor="text1"/>
          <w:sz w:val="24"/>
          <w:szCs w:val="24"/>
        </w:rPr>
        <w:t>不加字、漏字，每个字的发音要正确。</w:t>
      </w:r>
      <w:r w:rsidR="006E607D">
        <w:rPr>
          <w:rFonts w:asciiTheme="minorEastAsia" w:hAnsiTheme="minorEastAsia" w:hint="eastAsia"/>
          <w:color w:val="000000" w:themeColor="text1"/>
          <w:sz w:val="24"/>
          <w:szCs w:val="24"/>
        </w:rPr>
        <w:t>给够学生自己读书的时间，让</w:t>
      </w:r>
      <w:r w:rsidR="006E607D" w:rsidRPr="006E607D">
        <w:rPr>
          <w:rFonts w:asciiTheme="minorEastAsia" w:hAnsiTheme="minorEastAsia" w:hint="eastAsia"/>
          <w:color w:val="000000" w:themeColor="text1"/>
          <w:sz w:val="24"/>
          <w:szCs w:val="24"/>
        </w:rPr>
        <w:t>学生</w:t>
      </w:r>
      <w:r w:rsidR="006E607D">
        <w:rPr>
          <w:rFonts w:asciiTheme="minorEastAsia" w:hAnsiTheme="minorEastAsia" w:hint="eastAsia"/>
          <w:color w:val="000000" w:themeColor="text1"/>
          <w:sz w:val="24"/>
          <w:szCs w:val="24"/>
        </w:rPr>
        <w:t>成为</w:t>
      </w:r>
      <w:r w:rsidR="006E607D" w:rsidRPr="006E607D">
        <w:rPr>
          <w:rFonts w:asciiTheme="minorEastAsia" w:hAnsiTheme="minorEastAsia" w:hint="eastAsia"/>
          <w:color w:val="000000" w:themeColor="text1"/>
          <w:sz w:val="24"/>
          <w:szCs w:val="24"/>
        </w:rPr>
        <w:t>课堂学习的主角</w:t>
      </w:r>
      <w:r w:rsidR="006E607D">
        <w:rPr>
          <w:rFonts w:asciiTheme="minorEastAsia" w:hAnsiTheme="minorEastAsia" w:hint="eastAsia"/>
          <w:color w:val="000000" w:themeColor="text1"/>
          <w:sz w:val="24"/>
          <w:szCs w:val="24"/>
        </w:rPr>
        <w:t>，学生的主动参与，记忆力会更长久。</w:t>
      </w:r>
    </w:p>
    <w:p w:rsidR="008B587D" w:rsidRPr="00AE1C44" w:rsidRDefault="00806E95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如在教学</w:t>
      </w:r>
      <w:r w:rsidR="00D83B88">
        <w:rPr>
          <w:rFonts w:asciiTheme="minorEastAsia" w:hAnsiTheme="minorEastAsia" w:hint="eastAsia"/>
          <w:color w:val="000000" w:themeColor="text1"/>
          <w:sz w:val="24"/>
          <w:szCs w:val="24"/>
        </w:rPr>
        <w:t>北师大版一年级下册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《</w:t>
      </w:r>
      <w:r w:rsidR="00D83B88">
        <w:rPr>
          <w:rFonts w:asciiTheme="minorEastAsia" w:hAnsiTheme="minorEastAsia" w:hint="eastAsia"/>
          <w:color w:val="000000" w:themeColor="text1"/>
          <w:sz w:val="24"/>
          <w:szCs w:val="24"/>
        </w:rPr>
        <w:t>老树的故事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》时，首先要求学生自己朗读课文一</w:t>
      </w:r>
      <w:r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遍，用</w:t>
      </w:r>
      <w:r w:rsidR="006E607D"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铅笔将不认识的字</w:t>
      </w:r>
      <w:r w:rsidR="00A61697">
        <w:rPr>
          <w:rFonts w:asciiTheme="minorEastAsia" w:hAnsiTheme="minorEastAsia" w:hint="eastAsia"/>
          <w:color w:val="000000" w:themeColor="text1"/>
          <w:sz w:val="24"/>
          <w:szCs w:val="24"/>
        </w:rPr>
        <w:t>给</w:t>
      </w:r>
      <w:r w:rsidR="006E607D"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圈出来，接着学生</w:t>
      </w:r>
      <w:r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利用课后生字条或教材后面的查字表</w:t>
      </w:r>
      <w:r w:rsidR="006E607D"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的拼音自己</w:t>
      </w:r>
      <w:r w:rsidR="00D83B88"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解决字音问题，然后再让学生读一遍课文。教师再把难读的部分找出来，如字词难、句子比较长的“这些身穿礼服的音乐家”</w:t>
      </w:r>
      <w:r w:rsidR="006A1F74"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；有儿化音的“是从哪儿来的”；有轻声</w:t>
      </w:r>
      <w:r w:rsidR="00681553"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 w:rsidR="006A1F74"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“老树，老树，你怎么这么大”等句子，教学时，教师指导学生反复练习，那读准课文的字音就不在话下</w:t>
      </w:r>
      <w:r w:rsidR="000C60E5"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0350C9" w:rsidRPr="00555757" w:rsidRDefault="00555757" w:rsidP="00555757">
      <w:pPr>
        <w:spacing w:line="288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（二）</w:t>
      </w:r>
      <w:r w:rsidR="000350C9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依托文本，</w:t>
      </w:r>
      <w:r w:rsidR="008B587D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让学生朗读有技巧</w:t>
      </w:r>
    </w:p>
    <w:p w:rsidR="00BC3AD7" w:rsidRDefault="00AE1C44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教学</w:t>
      </w:r>
      <w:r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中，经常会发现这样的现象：有的孩子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虽然</w:t>
      </w:r>
      <w:r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在朗读课文时感情非常投入，但是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让人</w:t>
      </w:r>
      <w:r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听了以后却感觉不舒服，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这到底是</w:t>
      </w:r>
      <w:r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为什么呢？</w:t>
      </w:r>
      <w:r w:rsidR="00681553">
        <w:rPr>
          <w:rFonts w:asciiTheme="minorEastAsia" w:hAnsiTheme="minorEastAsia" w:hint="eastAsia"/>
          <w:color w:val="000000" w:themeColor="text1"/>
          <w:sz w:val="24"/>
          <w:szCs w:val="24"/>
        </w:rPr>
        <w:t>这是</w:t>
      </w:r>
      <w:r w:rsidR="00840614">
        <w:rPr>
          <w:rFonts w:asciiTheme="minorEastAsia" w:hAnsiTheme="minorEastAsia" w:hint="eastAsia"/>
          <w:color w:val="000000" w:themeColor="text1"/>
          <w:sz w:val="24"/>
          <w:szCs w:val="24"/>
        </w:rPr>
        <w:t>因为</w:t>
      </w:r>
      <w:r w:rsidRPr="00AE1C44">
        <w:rPr>
          <w:rFonts w:asciiTheme="minorEastAsia" w:hAnsiTheme="minorEastAsia" w:hint="eastAsia"/>
          <w:color w:val="000000" w:themeColor="text1"/>
          <w:sz w:val="24"/>
          <w:szCs w:val="24"/>
        </w:rPr>
        <w:t>学生对停顿、轻重音或语调等的安排不当造成的。因此，朗读教学中进行停顿、重音或语调等技巧性的指导非常有必要。</w:t>
      </w:r>
      <w:r w:rsidR="00840614">
        <w:rPr>
          <w:rFonts w:asciiTheme="minorEastAsia" w:hAnsiTheme="minorEastAsia" w:hint="eastAsia"/>
          <w:color w:val="000000" w:themeColor="text1"/>
          <w:sz w:val="24"/>
          <w:szCs w:val="24"/>
        </w:rPr>
        <w:t>所以，适时的</w:t>
      </w:r>
      <w:r w:rsidR="009455EA">
        <w:rPr>
          <w:rFonts w:asciiTheme="minorEastAsia" w:hAnsiTheme="minorEastAsia" w:hint="eastAsia"/>
          <w:color w:val="000000" w:themeColor="text1"/>
          <w:sz w:val="24"/>
          <w:szCs w:val="24"/>
        </w:rPr>
        <w:t>教师</w:t>
      </w:r>
      <w:r w:rsidR="0071112F">
        <w:rPr>
          <w:rFonts w:asciiTheme="minorEastAsia" w:hAnsiTheme="minorEastAsia" w:hint="eastAsia"/>
          <w:color w:val="000000" w:themeColor="text1"/>
          <w:sz w:val="24"/>
          <w:szCs w:val="24"/>
        </w:rPr>
        <w:t>示范朗</w:t>
      </w:r>
      <w:r w:rsidR="009455EA">
        <w:rPr>
          <w:rFonts w:asciiTheme="minorEastAsia" w:hAnsiTheme="minorEastAsia" w:hint="eastAsia"/>
          <w:color w:val="000000" w:themeColor="text1"/>
          <w:sz w:val="24"/>
          <w:szCs w:val="24"/>
        </w:rPr>
        <w:t>读是很有必要的。教师在</w:t>
      </w:r>
      <w:r w:rsidR="0071112F">
        <w:rPr>
          <w:rFonts w:asciiTheme="minorEastAsia" w:hAnsiTheme="minorEastAsia" w:hint="eastAsia"/>
          <w:color w:val="000000" w:themeColor="text1"/>
          <w:sz w:val="24"/>
          <w:szCs w:val="24"/>
        </w:rPr>
        <w:t>示范朗读</w:t>
      </w:r>
      <w:r w:rsidR="009455EA">
        <w:rPr>
          <w:rFonts w:asciiTheme="minorEastAsia" w:hAnsiTheme="minorEastAsia" w:hint="eastAsia"/>
          <w:color w:val="000000" w:themeColor="text1"/>
          <w:sz w:val="24"/>
          <w:szCs w:val="24"/>
        </w:rPr>
        <w:t>课文时，要读准字音，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语调</w:t>
      </w:r>
      <w:r w:rsidR="009455EA">
        <w:rPr>
          <w:rFonts w:asciiTheme="minorEastAsia" w:hAnsiTheme="minorEastAsia" w:hint="eastAsia"/>
          <w:color w:val="000000" w:themeColor="text1"/>
          <w:sz w:val="24"/>
          <w:szCs w:val="24"/>
        </w:rPr>
        <w:t>时高时低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9455EA">
        <w:rPr>
          <w:rFonts w:asciiTheme="minorEastAsia" w:hAnsiTheme="minorEastAsia" w:hint="eastAsia"/>
          <w:color w:val="000000" w:themeColor="text1"/>
          <w:sz w:val="24"/>
          <w:szCs w:val="24"/>
        </w:rPr>
        <w:t>注意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抑扬顿挫，</w:t>
      </w:r>
      <w:r w:rsidR="009455EA">
        <w:rPr>
          <w:rFonts w:asciiTheme="minorEastAsia" w:hAnsiTheme="minorEastAsia" w:hint="eastAsia"/>
          <w:color w:val="000000" w:themeColor="text1"/>
          <w:sz w:val="24"/>
          <w:szCs w:val="24"/>
        </w:rPr>
        <w:t>字正腔圆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，使学生</w:t>
      </w:r>
      <w:r w:rsidR="009455EA">
        <w:rPr>
          <w:rFonts w:asciiTheme="minorEastAsia" w:hAnsiTheme="minorEastAsia" w:hint="eastAsia"/>
          <w:color w:val="000000" w:themeColor="text1"/>
          <w:sz w:val="24"/>
          <w:szCs w:val="24"/>
        </w:rPr>
        <w:t>感受到语言文字的魅力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2909EA" w:rsidRDefault="00385078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如《美丽的彩虹》一文中，第三小节“</w:t>
      </w:r>
      <w:r w:rsidR="0071112F">
        <w:rPr>
          <w:rFonts w:asciiTheme="minorEastAsia" w:hAnsiTheme="minorEastAsia" w:hint="eastAsia"/>
          <w:color w:val="000000" w:themeColor="text1"/>
          <w:sz w:val="24"/>
          <w:szCs w:val="24"/>
        </w:rPr>
        <w:t>冬冬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说，彩虹是一条美丽的项链，天上的仙女戴上它，一定会更加好看。”冬冬把“彩虹”比喻成“美丽的项链”，结合联想到的“仙女”，向我们展示了一幅仙女戴着项链，襟飘带舞的美丽画面。因此，</w:t>
      </w:r>
      <w:r w:rsidRPr="00385078">
        <w:rPr>
          <w:rFonts w:asciiTheme="minorEastAsia" w:hAnsiTheme="minorEastAsia" w:hint="eastAsia"/>
          <w:color w:val="000000" w:themeColor="text1"/>
          <w:sz w:val="24"/>
          <w:szCs w:val="24"/>
        </w:rPr>
        <w:t>为了表达出作者对彩虹的喜爱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，在范读这句话时，语调可以稍微高一些，</w:t>
      </w:r>
      <w:r w:rsidR="00B102EC">
        <w:rPr>
          <w:rFonts w:asciiTheme="minorEastAsia" w:hAnsiTheme="minorEastAsia" w:hint="eastAsia"/>
          <w:color w:val="000000" w:themeColor="text1"/>
          <w:sz w:val="24"/>
          <w:szCs w:val="24"/>
        </w:rPr>
        <w:t>可以对“美丽的”“更加”“好看”等词语加重语气。</w:t>
      </w:r>
      <w:r w:rsidR="002909EA">
        <w:rPr>
          <w:rFonts w:asciiTheme="minorEastAsia" w:hAnsiTheme="minorEastAsia" w:hint="eastAsia"/>
          <w:color w:val="000000" w:themeColor="text1"/>
          <w:sz w:val="24"/>
          <w:szCs w:val="24"/>
        </w:rPr>
        <w:t>再者，小学生都是天生</w:t>
      </w:r>
      <w:r w:rsidR="007C0E2C"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 w:rsidR="002909EA">
        <w:rPr>
          <w:rFonts w:asciiTheme="minorEastAsia" w:hAnsiTheme="minorEastAsia" w:hint="eastAsia"/>
          <w:color w:val="000000" w:themeColor="text1"/>
          <w:sz w:val="24"/>
          <w:szCs w:val="24"/>
        </w:rPr>
        <w:t>模仿者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2909EA">
        <w:rPr>
          <w:rFonts w:asciiTheme="minorEastAsia" w:hAnsiTheme="minorEastAsia" w:hint="eastAsia"/>
          <w:color w:val="000000" w:themeColor="text1"/>
          <w:sz w:val="24"/>
          <w:szCs w:val="24"/>
        </w:rPr>
        <w:t>经常听老师</w:t>
      </w:r>
      <w:r w:rsidR="0071112F">
        <w:rPr>
          <w:rFonts w:asciiTheme="minorEastAsia" w:hAnsiTheme="minorEastAsia" w:hint="eastAsia"/>
          <w:color w:val="000000" w:themeColor="text1"/>
          <w:sz w:val="24"/>
          <w:szCs w:val="24"/>
        </w:rPr>
        <w:t>示范朗读</w:t>
      </w:r>
      <w:r w:rsidR="002909EA">
        <w:rPr>
          <w:rFonts w:asciiTheme="minorEastAsia" w:hAnsiTheme="minorEastAsia" w:hint="eastAsia"/>
          <w:color w:val="000000" w:themeColor="text1"/>
          <w:sz w:val="24"/>
          <w:szCs w:val="24"/>
        </w:rPr>
        <w:t>，久而久之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就</w:t>
      </w:r>
      <w:r w:rsidR="002909EA">
        <w:rPr>
          <w:rFonts w:asciiTheme="minorEastAsia" w:hAnsiTheme="minorEastAsia" w:hint="eastAsia"/>
          <w:color w:val="000000" w:themeColor="text1"/>
          <w:sz w:val="24"/>
          <w:szCs w:val="24"/>
        </w:rPr>
        <w:t>积累了知识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t>，那么读书的能力也就逐步</w:t>
      </w:r>
      <w:r w:rsidR="009455EA" w:rsidRPr="009455EA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形成了。</w:t>
      </w:r>
    </w:p>
    <w:p w:rsidR="00AE1C44" w:rsidRPr="006C4DCD" w:rsidRDefault="00840614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低段课文内容浅显易懂，教师可以以读代讲，通过“读”来让学生理解课文内容</w:t>
      </w:r>
      <w:r w:rsidR="002909EA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B102EC">
        <w:rPr>
          <w:rFonts w:asciiTheme="minorEastAsia" w:hAnsiTheme="minorEastAsia" w:hint="eastAsia"/>
          <w:color w:val="000000" w:themeColor="text1"/>
          <w:sz w:val="24"/>
          <w:szCs w:val="24"/>
        </w:rPr>
        <w:t>如《丁丁和牵牛花》一文中，丁丁种下种子后说的话：“牵牛花，请你快快发芽长大，让王奶奶也能看到鲜花吧！”学生通过朗读后，能感受到丁丁希望牵牛花尽快开花的急切心情</w:t>
      </w:r>
      <w:r w:rsidR="002B7BD6">
        <w:rPr>
          <w:rFonts w:asciiTheme="minorEastAsia" w:hAnsiTheme="minorEastAsia" w:hint="eastAsia"/>
          <w:color w:val="000000" w:themeColor="text1"/>
          <w:sz w:val="24"/>
          <w:szCs w:val="24"/>
        </w:rPr>
        <w:t>，在朗读中，获得情感的共鸣，从而走进本文，走进人物。</w:t>
      </w:r>
    </w:p>
    <w:p w:rsidR="000350C9" w:rsidRPr="00555757" w:rsidRDefault="002B7BD6" w:rsidP="00555757">
      <w:pPr>
        <w:spacing w:line="288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（三）</w:t>
      </w:r>
      <w:r w:rsidR="000350C9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依托文本，</w:t>
      </w:r>
      <w:r w:rsidR="008B587D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让学生朗读有花样</w:t>
      </w:r>
    </w:p>
    <w:p w:rsidR="002B7BD6" w:rsidRDefault="002B7BD6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033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2B7BD6">
        <w:rPr>
          <w:rFonts w:asciiTheme="minorEastAsia" w:hAnsiTheme="minorEastAsia" w:hint="eastAsia"/>
          <w:color w:val="000000" w:themeColor="text1"/>
          <w:sz w:val="24"/>
          <w:szCs w:val="24"/>
        </w:rPr>
        <w:t>低年级的学生年龄小，注意力不能长久集中，如果光靠教师单纯地讲解朗读技巧</w:t>
      </w:r>
      <w:r w:rsidR="00A65EBF">
        <w:rPr>
          <w:rFonts w:asciiTheme="minorEastAsia" w:hAnsiTheme="minorEastAsia" w:hint="eastAsia"/>
          <w:color w:val="000000" w:themeColor="text1"/>
          <w:sz w:val="24"/>
          <w:szCs w:val="24"/>
        </w:rPr>
        <w:t>，学生是很难读好课文的。因此，在课堂教学中，我们应当采用不同的朗读方式，激发学生的朗读兴趣</w:t>
      </w:r>
      <w:r w:rsidR="00EE4492">
        <w:rPr>
          <w:rFonts w:asciiTheme="minorEastAsia" w:hAnsiTheme="minorEastAsia" w:hint="eastAsia"/>
          <w:color w:val="000000" w:themeColor="text1"/>
          <w:sz w:val="24"/>
          <w:szCs w:val="24"/>
        </w:rPr>
        <w:t>，让学生</w:t>
      </w:r>
      <w:r w:rsidR="005D3A6F">
        <w:rPr>
          <w:rFonts w:asciiTheme="minorEastAsia" w:hAnsiTheme="minorEastAsia" w:hint="eastAsia"/>
          <w:color w:val="000000" w:themeColor="text1"/>
          <w:sz w:val="24"/>
          <w:szCs w:val="24"/>
        </w:rPr>
        <w:t>喜欢朗读。</w:t>
      </w:r>
    </w:p>
    <w:p w:rsidR="005D3A6F" w:rsidRDefault="005D3A6F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一般情况下，形式多样。有学生喜欢的开火车读，一人读一句，或者是每一小组读一小段话；朗读能力强的学生带读，其他学生跟着读；师生配合朗读；自己练习朗读，读出个性化；齐读，全班学生一起朗读。</w:t>
      </w:r>
    </w:p>
    <w:p w:rsidR="00CF3038" w:rsidRDefault="005D3A6F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再者根据文本内容来定，</w:t>
      </w:r>
      <w:r w:rsidR="00570567">
        <w:rPr>
          <w:rFonts w:asciiTheme="minorEastAsia" w:hAnsiTheme="minorEastAsia" w:hint="eastAsia"/>
          <w:color w:val="000000" w:themeColor="text1"/>
          <w:sz w:val="24"/>
          <w:szCs w:val="24"/>
        </w:rPr>
        <w:t>如诗歌课文，会在朗读时，创设情境，利用多媒体，制作精美的</w:t>
      </w:r>
      <w:r w:rsidR="00F510E7">
        <w:rPr>
          <w:rFonts w:asciiTheme="minorEastAsia" w:hAnsiTheme="minorEastAsia" w:hint="eastAsia"/>
          <w:color w:val="000000" w:themeColor="text1"/>
          <w:sz w:val="24"/>
          <w:szCs w:val="24"/>
        </w:rPr>
        <w:t>PPT</w:t>
      </w:r>
      <w:r w:rsidR="00570567">
        <w:rPr>
          <w:rFonts w:asciiTheme="minorEastAsia" w:hAnsiTheme="minorEastAsia" w:hint="eastAsia"/>
          <w:color w:val="000000" w:themeColor="text1"/>
          <w:sz w:val="24"/>
          <w:szCs w:val="24"/>
        </w:rPr>
        <w:t>，配上合适的音乐，进行品读。如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角色分明的</w:t>
      </w:r>
      <w:r w:rsidR="00570567">
        <w:rPr>
          <w:rFonts w:asciiTheme="minorEastAsia" w:hAnsiTheme="minorEastAsia" w:hint="eastAsia"/>
          <w:color w:val="000000" w:themeColor="text1"/>
          <w:sz w:val="24"/>
          <w:szCs w:val="24"/>
        </w:rPr>
        <w:t>课文</w:t>
      </w:r>
      <w:r w:rsidR="009B1645">
        <w:rPr>
          <w:rFonts w:asciiTheme="minorEastAsia" w:hAnsiTheme="minorEastAsia" w:hint="eastAsia"/>
          <w:color w:val="000000" w:themeColor="text1"/>
          <w:sz w:val="24"/>
          <w:szCs w:val="24"/>
        </w:rPr>
        <w:t>，还可以进行角色朗读对话练习。如《燕子妈妈笑了》一文中，抓住燕子妈妈与小燕子的三问三答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的语段</w:t>
      </w:r>
      <w:r w:rsidR="009B1645">
        <w:rPr>
          <w:rFonts w:asciiTheme="minorEastAsia" w:hAnsiTheme="minorEastAsia" w:hint="eastAsia"/>
          <w:color w:val="000000" w:themeColor="text1"/>
          <w:sz w:val="24"/>
          <w:szCs w:val="24"/>
        </w:rPr>
        <w:t>来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进行</w:t>
      </w:r>
      <w:r w:rsidR="009B1645">
        <w:rPr>
          <w:rFonts w:asciiTheme="minorEastAsia" w:hAnsiTheme="minorEastAsia" w:hint="eastAsia"/>
          <w:color w:val="000000" w:themeColor="text1"/>
          <w:sz w:val="24"/>
          <w:szCs w:val="24"/>
        </w:rPr>
        <w:t>角色朗读，女生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朗</w:t>
      </w:r>
      <w:r w:rsidR="009B1645">
        <w:rPr>
          <w:rFonts w:asciiTheme="minorEastAsia" w:hAnsiTheme="minorEastAsia" w:hint="eastAsia"/>
          <w:color w:val="000000" w:themeColor="text1"/>
          <w:sz w:val="24"/>
          <w:szCs w:val="24"/>
        </w:rPr>
        <w:t>读燕子妈妈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说</w:t>
      </w:r>
      <w:r w:rsidR="009B1645">
        <w:rPr>
          <w:rFonts w:asciiTheme="minorEastAsia" w:hAnsiTheme="minorEastAsia" w:hint="eastAsia"/>
          <w:color w:val="000000" w:themeColor="text1"/>
          <w:sz w:val="24"/>
          <w:szCs w:val="24"/>
        </w:rPr>
        <w:t>的话，男生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朗</w:t>
      </w:r>
      <w:r w:rsidR="009B1645">
        <w:rPr>
          <w:rFonts w:asciiTheme="minorEastAsia" w:hAnsiTheme="minorEastAsia" w:hint="eastAsia"/>
          <w:color w:val="000000" w:themeColor="text1"/>
          <w:sz w:val="24"/>
          <w:szCs w:val="24"/>
        </w:rPr>
        <w:t>读小燕子</w:t>
      </w:r>
      <w:r w:rsidR="000F6DE8">
        <w:rPr>
          <w:rFonts w:asciiTheme="minorEastAsia" w:hAnsiTheme="minorEastAsia" w:hint="eastAsia"/>
          <w:color w:val="000000" w:themeColor="text1"/>
          <w:sz w:val="24"/>
          <w:szCs w:val="24"/>
        </w:rPr>
        <w:t>说</w:t>
      </w:r>
      <w:r w:rsidR="009B1645">
        <w:rPr>
          <w:rFonts w:asciiTheme="minorEastAsia" w:hAnsiTheme="minorEastAsia" w:hint="eastAsia"/>
          <w:color w:val="000000" w:themeColor="text1"/>
          <w:sz w:val="24"/>
          <w:szCs w:val="24"/>
        </w:rPr>
        <w:t>的话，每一次对话的语调不同，感受不同，在朗读练习中，学生能体会到做任何事情都要认真仔细的道理。</w:t>
      </w:r>
    </w:p>
    <w:p w:rsidR="005D3A6F" w:rsidRPr="005D3A6F" w:rsidRDefault="009B1645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又如教学《池塘边的叫声》一文时，在学生熟读课文的基础上进行表演朗读。小鱼的扮演者无论是表情、动作，还是语气都应当充满好奇，而青蛙的扮演者</w:t>
      </w:r>
      <w:r w:rsidR="00B8510B">
        <w:rPr>
          <w:rFonts w:asciiTheme="minorEastAsia" w:hAnsiTheme="minorEastAsia" w:hint="eastAsia"/>
          <w:color w:val="000000" w:themeColor="text1"/>
          <w:sz w:val="24"/>
          <w:szCs w:val="24"/>
        </w:rPr>
        <w:t>应当是热情的。学生通过这样的角色扮演朗读，才更能体会到什么是真正的朋友，什么是朋友间的可贵友谊。</w:t>
      </w:r>
    </w:p>
    <w:p w:rsidR="002A1047" w:rsidRPr="00555757" w:rsidRDefault="00154B54" w:rsidP="00555757">
      <w:pPr>
        <w:spacing w:line="288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（四）</w:t>
      </w:r>
      <w:r w:rsidR="002A1047" w:rsidRPr="005557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依托文本，</w:t>
      </w:r>
      <w:r w:rsidR="00885252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让学生朗读有</w:t>
      </w:r>
      <w:r w:rsidR="00540EB2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自</w:t>
      </w:r>
      <w:r w:rsidR="00885252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信                                                                                             </w:t>
      </w:r>
    </w:p>
    <w:p w:rsidR="00154B54" w:rsidRDefault="00154B54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课堂教学中，</w:t>
      </w:r>
      <w:r w:rsidR="00330BD1">
        <w:rPr>
          <w:rFonts w:asciiTheme="minorEastAsia" w:hAnsiTheme="minorEastAsia" w:hint="eastAsia"/>
          <w:color w:val="000000" w:themeColor="text1"/>
          <w:sz w:val="24"/>
          <w:szCs w:val="24"/>
        </w:rPr>
        <w:t>及时评价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是提高学生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朗读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水平的重要环节。在</w:t>
      </w:r>
      <w:r w:rsidR="00330BD1">
        <w:rPr>
          <w:rFonts w:asciiTheme="minorEastAsia" w:hAnsiTheme="minorEastAsia" w:hint="eastAsia"/>
          <w:color w:val="000000" w:themeColor="text1"/>
          <w:sz w:val="24"/>
          <w:szCs w:val="24"/>
        </w:rPr>
        <w:t>教师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评价学生</w:t>
      </w:r>
      <w:r w:rsidR="00330BD1">
        <w:rPr>
          <w:rFonts w:asciiTheme="minorEastAsia" w:hAnsiTheme="minorEastAsia" w:hint="eastAsia"/>
          <w:color w:val="000000" w:themeColor="text1"/>
          <w:sz w:val="24"/>
          <w:szCs w:val="24"/>
        </w:rPr>
        <w:t>或生生互评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朗读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时，</w:t>
      </w:r>
      <w:r w:rsidR="00330BD1">
        <w:rPr>
          <w:rFonts w:asciiTheme="minorEastAsia" w:hAnsiTheme="minorEastAsia" w:hint="eastAsia"/>
          <w:color w:val="000000" w:themeColor="text1"/>
          <w:sz w:val="24"/>
          <w:szCs w:val="24"/>
        </w:rPr>
        <w:t>都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应该以鼓励为主，及时发现他们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朗读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中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好的地方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。哪怕是一个词、一句话或一小段文字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读得好的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，及时肯定，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评价具体化，明确指出哪里读得好</w:t>
      </w:r>
      <w:r w:rsidR="00756873">
        <w:rPr>
          <w:rFonts w:asciiTheme="minorEastAsia" w:hAnsiTheme="minorEastAsia" w:hint="eastAsia"/>
          <w:color w:val="000000" w:themeColor="text1"/>
          <w:sz w:val="24"/>
          <w:szCs w:val="24"/>
        </w:rPr>
        <w:t>；如果是哪里读得不好，委婉</w:t>
      </w:r>
      <w:r w:rsidR="00330BD1">
        <w:rPr>
          <w:rFonts w:asciiTheme="minorEastAsia" w:hAnsiTheme="minorEastAsia" w:hint="eastAsia"/>
          <w:color w:val="000000" w:themeColor="text1"/>
          <w:sz w:val="24"/>
          <w:szCs w:val="24"/>
        </w:rPr>
        <w:t>地</w:t>
      </w:r>
      <w:r w:rsidR="00756873">
        <w:rPr>
          <w:rFonts w:asciiTheme="minorEastAsia" w:hAnsiTheme="minorEastAsia" w:hint="eastAsia"/>
          <w:color w:val="000000" w:themeColor="text1"/>
          <w:sz w:val="24"/>
          <w:szCs w:val="24"/>
        </w:rPr>
        <w:t>向学生指出来，并告知如何读好，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帮助学生获得成功的体验，有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朗读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的兴趣，有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读好课文</w:t>
      </w:r>
      <w:r w:rsidRPr="00154B54">
        <w:rPr>
          <w:rFonts w:asciiTheme="minorEastAsia" w:hAnsiTheme="minorEastAsia" w:hint="eastAsia"/>
          <w:color w:val="000000" w:themeColor="text1"/>
          <w:sz w:val="24"/>
          <w:szCs w:val="24"/>
        </w:rPr>
        <w:t>的信心。</w:t>
      </w:r>
      <w:r w:rsidR="0007537E">
        <w:rPr>
          <w:rFonts w:asciiTheme="minorEastAsia" w:hAnsiTheme="minorEastAsia" w:hint="eastAsia"/>
          <w:color w:val="000000" w:themeColor="text1"/>
          <w:sz w:val="24"/>
          <w:szCs w:val="24"/>
        </w:rPr>
        <w:t>如教学《狮子和兔子》一文时，狮子恼羞成怒那段话，指名学生读后，有了以下环节：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师：听了他（她）的朗读，你有什么想说的？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生：听了他的朗读，我觉得狮子很生气。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师：哪个词让你感受到狮子很生气？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生：恼羞成怒。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师：那我们读的时候应当怎样读好这个词呢？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生：重读“恼羞成怒”。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师：那请你来读一读。（指名学生读后，让学生</w:t>
      </w:r>
      <w:r w:rsidR="0071112F">
        <w:rPr>
          <w:rFonts w:ascii="楷体" w:eastAsia="楷体" w:hAnsi="楷体" w:hint="eastAsia"/>
          <w:color w:val="000000" w:themeColor="text1"/>
          <w:sz w:val="24"/>
          <w:szCs w:val="24"/>
        </w:rPr>
        <w:t>畅</w:t>
      </w: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谈感想）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lastRenderedPageBreak/>
        <w:t>生：我觉得通过他重读“恼羞成怒”，我仿佛就看到了一只十分生气的狮子。</w:t>
      </w:r>
    </w:p>
    <w:p w:rsidR="0007537E" w:rsidRPr="008A01F2" w:rsidRDefault="0007537E" w:rsidP="00540337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师：那请你</w:t>
      </w:r>
      <w:r w:rsidR="00604728" w:rsidRPr="008A01F2">
        <w:rPr>
          <w:rFonts w:ascii="楷体" w:eastAsia="楷体" w:hAnsi="楷体" w:hint="eastAsia"/>
          <w:color w:val="000000" w:themeColor="text1"/>
          <w:sz w:val="24"/>
          <w:szCs w:val="24"/>
        </w:rPr>
        <w:t>用读的方式将一只十分生气的狮子表现出来。……</w:t>
      </w:r>
    </w:p>
    <w:p w:rsidR="00604728" w:rsidRPr="0007537E" w:rsidRDefault="00604728" w:rsidP="0054033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像这样，引导式的评价指引学生能读好课文，加深学生</w:t>
      </w:r>
      <w:r w:rsidR="00540EB2">
        <w:rPr>
          <w:rFonts w:asciiTheme="minorEastAsia" w:hAnsiTheme="minorEastAsia" w:hint="eastAsia"/>
          <w:color w:val="000000" w:themeColor="text1"/>
          <w:sz w:val="24"/>
          <w:szCs w:val="24"/>
        </w:rPr>
        <w:t>对文本的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感悟，</w:t>
      </w:r>
      <w:r w:rsidR="00CF3038">
        <w:rPr>
          <w:rFonts w:asciiTheme="minorEastAsia" w:hAnsiTheme="minorEastAsia" w:hint="eastAsia"/>
          <w:color w:val="000000" w:themeColor="text1"/>
          <w:sz w:val="24"/>
          <w:szCs w:val="24"/>
        </w:rPr>
        <w:t>让学生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享受</w:t>
      </w:r>
      <w:r w:rsidR="00540EB2">
        <w:rPr>
          <w:rFonts w:asciiTheme="minorEastAsia" w:hAnsiTheme="minorEastAsia" w:hint="eastAsia"/>
          <w:color w:val="000000" w:themeColor="text1"/>
          <w:sz w:val="24"/>
          <w:szCs w:val="24"/>
        </w:rPr>
        <w:t>到了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朗读的乐趣。</w:t>
      </w:r>
    </w:p>
    <w:p w:rsidR="005A72E7" w:rsidRDefault="00604728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在低段朗读教学</w:t>
      </w:r>
      <w:r w:rsidR="00E74F92">
        <w:rPr>
          <w:rFonts w:asciiTheme="minorEastAsia" w:hAnsiTheme="minorEastAsia" w:hint="eastAsia"/>
          <w:color w:val="000000" w:themeColor="text1"/>
          <w:sz w:val="24"/>
          <w:szCs w:val="24"/>
        </w:rPr>
        <w:t>实践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中，</w:t>
      </w:r>
      <w:r w:rsidR="00E74F92">
        <w:rPr>
          <w:rFonts w:asciiTheme="minorEastAsia" w:hAnsiTheme="minorEastAsia" w:hint="eastAsia"/>
          <w:color w:val="000000" w:themeColor="text1"/>
          <w:sz w:val="24"/>
          <w:szCs w:val="24"/>
        </w:rPr>
        <w:t>深知朗读训练是语文教学中不可缺少的重要环节。因此，</w:t>
      </w:r>
      <w:r w:rsidR="00CF3038">
        <w:rPr>
          <w:rFonts w:asciiTheme="minorEastAsia" w:hAnsiTheme="minorEastAsia" w:hint="eastAsia"/>
          <w:color w:val="000000" w:themeColor="text1"/>
          <w:sz w:val="24"/>
          <w:szCs w:val="24"/>
        </w:rPr>
        <w:t>教师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要让学生</w:t>
      </w:r>
      <w:r w:rsidR="00E74F92">
        <w:rPr>
          <w:rFonts w:asciiTheme="minorEastAsia" w:hAnsiTheme="minorEastAsia" w:hint="eastAsia"/>
          <w:color w:val="000000" w:themeColor="text1"/>
          <w:sz w:val="24"/>
          <w:szCs w:val="24"/>
        </w:rPr>
        <w:t>有良好的朗读习惯，要让</w:t>
      </w:r>
      <w:r w:rsidR="005A72E7">
        <w:rPr>
          <w:rFonts w:asciiTheme="minorEastAsia" w:hAnsiTheme="minorEastAsia" w:hint="eastAsia"/>
          <w:color w:val="000000" w:themeColor="text1"/>
          <w:sz w:val="24"/>
          <w:szCs w:val="24"/>
        </w:rPr>
        <w:t>学生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与文本充分对话，利用好文本</w:t>
      </w:r>
      <w:r w:rsidR="00E74F92">
        <w:rPr>
          <w:rFonts w:asciiTheme="minorEastAsia" w:hAnsiTheme="minorEastAsia" w:hint="eastAsia"/>
          <w:color w:val="000000" w:themeColor="text1"/>
          <w:sz w:val="24"/>
          <w:szCs w:val="24"/>
        </w:rPr>
        <w:t>，激发学生的朗读兴趣，</w:t>
      </w:r>
      <w:r w:rsidR="00BC3AD7" w:rsidRPr="00BC3AD7">
        <w:rPr>
          <w:rFonts w:asciiTheme="minorEastAsia" w:hAnsiTheme="minorEastAsia" w:hint="eastAsia"/>
          <w:color w:val="000000" w:themeColor="text1"/>
          <w:sz w:val="24"/>
          <w:szCs w:val="24"/>
        </w:rPr>
        <w:t>增强学生的朗读自信，</w:t>
      </w:r>
      <w:r w:rsidR="005A72E7">
        <w:rPr>
          <w:rFonts w:asciiTheme="minorEastAsia" w:hAnsiTheme="minorEastAsia" w:hint="eastAsia"/>
          <w:color w:val="000000" w:themeColor="text1"/>
          <w:sz w:val="24"/>
          <w:szCs w:val="24"/>
        </w:rPr>
        <w:t>让学生真正的会朗读，提高低段小学生的朗</w:t>
      </w:r>
      <w:r w:rsidR="00FB09D3">
        <w:rPr>
          <w:rFonts w:asciiTheme="minorEastAsia" w:hAnsiTheme="minorEastAsia" w:hint="eastAsia"/>
          <w:color w:val="000000" w:themeColor="text1"/>
          <w:sz w:val="24"/>
          <w:szCs w:val="24"/>
        </w:rPr>
        <w:t>读水平，让朗读成为学生永恒的乐趣！</w:t>
      </w:r>
    </w:p>
    <w:p w:rsidR="00FB09D3" w:rsidRDefault="00FB09D3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B09D3" w:rsidRDefault="00FB09D3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B09D3" w:rsidRDefault="00FB09D3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1112F" w:rsidRPr="00BC3AD7" w:rsidRDefault="0071112F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1112F" w:rsidRDefault="0071112F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1112F" w:rsidRDefault="0071112F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1112F" w:rsidRDefault="0071112F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1112F" w:rsidRDefault="0071112F" w:rsidP="005A72E7">
      <w:pPr>
        <w:spacing w:line="288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E75C4" w:rsidRPr="00EE7A28" w:rsidRDefault="000E75C4" w:rsidP="005A72E7">
      <w:pPr>
        <w:spacing w:line="288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EE7A28">
        <w:rPr>
          <w:rFonts w:ascii="楷体" w:eastAsia="楷体" w:hAnsi="楷体" w:hint="eastAsia"/>
          <w:b/>
          <w:color w:val="000000" w:themeColor="text1"/>
          <w:sz w:val="28"/>
          <w:szCs w:val="28"/>
        </w:rPr>
        <w:t>参考文献：</w:t>
      </w:r>
    </w:p>
    <w:p w:rsidR="000E75C4" w:rsidRPr="00AD66DE" w:rsidRDefault="000E75C4" w:rsidP="000E75C4">
      <w:pPr>
        <w:pStyle w:val="a4"/>
        <w:rPr>
          <w:rFonts w:ascii="楷体" w:eastAsia="楷体" w:hAnsi="楷体" w:cs="宋体"/>
          <w:kern w:val="0"/>
          <w:szCs w:val="21"/>
        </w:rPr>
      </w:pPr>
      <w:r w:rsidRPr="00AD66DE">
        <w:rPr>
          <w:rFonts w:ascii="楷体" w:eastAsia="楷体" w:hAnsi="楷体" w:hint="eastAsia"/>
          <w:color w:val="000000" w:themeColor="text1"/>
        </w:rPr>
        <w:t xml:space="preserve">     </w:t>
      </w:r>
      <w:r w:rsidRPr="00AD66DE">
        <w:rPr>
          <w:rFonts w:ascii="楷体" w:eastAsia="楷体" w:hAnsi="楷体"/>
          <w:kern w:val="0"/>
        </w:rPr>
        <w:t>[1]</w:t>
      </w:r>
      <w:r w:rsidRPr="00AD66DE">
        <w:rPr>
          <w:rFonts w:ascii="楷体" w:eastAsia="楷体" w:hAnsi="楷体" w:cs="宋体"/>
          <w:kern w:val="0"/>
          <w:szCs w:val="21"/>
        </w:rPr>
        <w:t xml:space="preserve">《义务教育：语文课程标准（2011年版）》 北京师范大学出版社 2012年版 </w:t>
      </w:r>
    </w:p>
    <w:p w:rsidR="000E75C4" w:rsidRPr="00AD66DE" w:rsidRDefault="000E75C4" w:rsidP="00E70CC8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 xml:space="preserve"> </w:t>
      </w:r>
      <w:r w:rsidRPr="00AD66DE">
        <w:rPr>
          <w:rFonts w:ascii="楷体" w:eastAsia="楷体" w:hAnsi="楷体"/>
          <w:color w:val="000000" w:themeColor="text1"/>
          <w:sz w:val="24"/>
          <w:szCs w:val="24"/>
        </w:rPr>
        <w:t>[</w:t>
      </w: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2</w:t>
      </w:r>
      <w:r w:rsidRPr="00AD66DE">
        <w:rPr>
          <w:rFonts w:ascii="楷体" w:eastAsia="楷体" w:hAnsi="楷体"/>
          <w:color w:val="000000" w:themeColor="text1"/>
          <w:sz w:val="24"/>
          <w:szCs w:val="24"/>
        </w:rPr>
        <w:t>]</w:t>
      </w: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李爱萍</w:t>
      </w:r>
      <w:r w:rsidR="00E70CC8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.</w:t>
      </w: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小学朗读教学中存在的问题和解决策略的探究［J］.科技创新导报，014（02）</w:t>
      </w:r>
    </w:p>
    <w:p w:rsidR="000E75C4" w:rsidRPr="00AD66DE" w:rsidRDefault="000E75C4" w:rsidP="000E75C4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［3］王玉兰</w:t>
      </w:r>
      <w:r w:rsidR="00E70CC8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.</w:t>
      </w: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小学低年级语文朗读教学现状及对策探析</w:t>
      </w:r>
      <w:r w:rsidR="00E70CC8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 xml:space="preserve"> </w:t>
      </w: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［J］.考试周刊，2014（18）</w:t>
      </w:r>
    </w:p>
    <w:p w:rsidR="000E75C4" w:rsidRPr="00AD66DE" w:rsidRDefault="000E75C4" w:rsidP="000E75C4">
      <w:pPr>
        <w:spacing w:line="288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［4］</w:t>
      </w:r>
      <w:r w:rsidR="00E70CC8" w:rsidRPr="00AD66DE">
        <w:rPr>
          <w:rFonts w:ascii="楷体" w:eastAsia="楷体" w:hAnsi="楷体" w:hint="eastAsia"/>
          <w:color w:val="000000" w:themeColor="text1"/>
          <w:sz w:val="24"/>
          <w:szCs w:val="24"/>
        </w:rPr>
        <w:t>于永正.我看小学语文教学 ［J］.小学语文教学，2012，（15）</w:t>
      </w:r>
    </w:p>
    <w:sectPr w:rsidR="000E75C4" w:rsidRPr="00AD66DE" w:rsidSect="005A72E7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A70" w:rsidRDefault="003C5A70" w:rsidP="005A72E7">
      <w:r>
        <w:separator/>
      </w:r>
    </w:p>
  </w:endnote>
  <w:endnote w:type="continuationSeparator" w:id="0">
    <w:p w:rsidR="003C5A70" w:rsidRDefault="003C5A70" w:rsidP="005A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/>
        <w:b/>
        <w:noProof/>
        <w:sz w:val="24"/>
        <w:szCs w:val="24"/>
        <w:lang w:val="zh-CN"/>
      </w:rPr>
      <w:id w:val="1680618590"/>
      <w:docPartObj>
        <w:docPartGallery w:val="Page Numbers (Bottom of Page)"/>
        <w:docPartUnique/>
      </w:docPartObj>
    </w:sdtPr>
    <w:sdtContent>
      <w:p w:rsidR="005A72E7" w:rsidRPr="005A72E7" w:rsidRDefault="005A72E7" w:rsidP="005A72E7">
        <w:pPr>
          <w:pStyle w:val="a6"/>
          <w:tabs>
            <w:tab w:val="clear" w:pos="4153"/>
            <w:tab w:val="clear" w:pos="8306"/>
            <w:tab w:val="center" w:pos="4156"/>
            <w:tab w:val="right" w:pos="8312"/>
          </w:tabs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</w:pPr>
        <w:r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  <w:tab/>
        </w:r>
        <w:r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  <w:tab/>
        </w:r>
        <w:r w:rsidR="00F57422" w:rsidRPr="005A72E7"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  <w:fldChar w:fldCharType="begin"/>
        </w:r>
        <w:r w:rsidRPr="005A72E7"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  <w:instrText>PAGE   \* MERGEFORMAT</w:instrText>
        </w:r>
        <w:r w:rsidR="00F57422" w:rsidRPr="005A72E7"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  <w:fldChar w:fldCharType="separate"/>
        </w:r>
        <w:r w:rsidR="00F510E7"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  <w:t>4</w:t>
        </w:r>
        <w:r w:rsidR="00F57422" w:rsidRPr="005A72E7">
          <w:rPr>
            <w:rFonts w:asciiTheme="majorEastAsia" w:eastAsiaTheme="majorEastAsia" w:hAnsiTheme="majorEastAsia"/>
            <w:b/>
            <w:noProof/>
            <w:sz w:val="24"/>
            <w:szCs w:val="24"/>
            <w:lang w:val="zh-CN"/>
          </w:rPr>
          <w:fldChar w:fldCharType="end"/>
        </w:r>
      </w:p>
    </w:sdtContent>
  </w:sdt>
  <w:p w:rsidR="005A72E7" w:rsidRDefault="005A72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A70" w:rsidRDefault="003C5A70" w:rsidP="005A72E7">
      <w:r>
        <w:separator/>
      </w:r>
    </w:p>
  </w:footnote>
  <w:footnote w:type="continuationSeparator" w:id="0">
    <w:p w:rsidR="003C5A70" w:rsidRDefault="003C5A70" w:rsidP="005A7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24C1"/>
    <w:multiLevelType w:val="hybridMultilevel"/>
    <w:tmpl w:val="5BCE5B3A"/>
    <w:lvl w:ilvl="0" w:tplc="ACF6D6C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5A3F8D"/>
    <w:multiLevelType w:val="hybridMultilevel"/>
    <w:tmpl w:val="33FA8002"/>
    <w:lvl w:ilvl="0" w:tplc="7BEED76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AD0BA9"/>
    <w:multiLevelType w:val="hybridMultilevel"/>
    <w:tmpl w:val="6DF23DBA"/>
    <w:lvl w:ilvl="0" w:tplc="84D8E74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0348B4"/>
    <w:multiLevelType w:val="hybridMultilevel"/>
    <w:tmpl w:val="86561346"/>
    <w:lvl w:ilvl="0" w:tplc="72EAFAB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0DF"/>
    <w:rsid w:val="00020915"/>
    <w:rsid w:val="000350C9"/>
    <w:rsid w:val="00051DC3"/>
    <w:rsid w:val="0007537E"/>
    <w:rsid w:val="000C60E5"/>
    <w:rsid w:val="000E75C4"/>
    <w:rsid w:val="000F6DE8"/>
    <w:rsid w:val="0012656D"/>
    <w:rsid w:val="00134C9D"/>
    <w:rsid w:val="00154B54"/>
    <w:rsid w:val="001B0CD0"/>
    <w:rsid w:val="001C4EF1"/>
    <w:rsid w:val="001D1B96"/>
    <w:rsid w:val="002703D6"/>
    <w:rsid w:val="002909EA"/>
    <w:rsid w:val="002A1047"/>
    <w:rsid w:val="002B4775"/>
    <w:rsid w:val="002B7BD6"/>
    <w:rsid w:val="002C0171"/>
    <w:rsid w:val="00330BD1"/>
    <w:rsid w:val="00354312"/>
    <w:rsid w:val="0038280B"/>
    <w:rsid w:val="00385078"/>
    <w:rsid w:val="003C5A70"/>
    <w:rsid w:val="003F62DB"/>
    <w:rsid w:val="003F6BFA"/>
    <w:rsid w:val="00404DC1"/>
    <w:rsid w:val="004561FA"/>
    <w:rsid w:val="00474B5B"/>
    <w:rsid w:val="004B40B0"/>
    <w:rsid w:val="004E5C52"/>
    <w:rsid w:val="004F309C"/>
    <w:rsid w:val="00540337"/>
    <w:rsid w:val="00540EB2"/>
    <w:rsid w:val="00555757"/>
    <w:rsid w:val="00563749"/>
    <w:rsid w:val="00570567"/>
    <w:rsid w:val="005778A7"/>
    <w:rsid w:val="005A72E7"/>
    <w:rsid w:val="005A74D1"/>
    <w:rsid w:val="005B58B0"/>
    <w:rsid w:val="005D3A6F"/>
    <w:rsid w:val="00604728"/>
    <w:rsid w:val="006060DF"/>
    <w:rsid w:val="00681553"/>
    <w:rsid w:val="006A1F74"/>
    <w:rsid w:val="006B7D4C"/>
    <w:rsid w:val="006C4DCD"/>
    <w:rsid w:val="006E607D"/>
    <w:rsid w:val="0071112F"/>
    <w:rsid w:val="007256EC"/>
    <w:rsid w:val="007359DA"/>
    <w:rsid w:val="007435E3"/>
    <w:rsid w:val="00756873"/>
    <w:rsid w:val="00787F4F"/>
    <w:rsid w:val="007A0D89"/>
    <w:rsid w:val="007C0E2C"/>
    <w:rsid w:val="00806E95"/>
    <w:rsid w:val="0081521B"/>
    <w:rsid w:val="00816AAC"/>
    <w:rsid w:val="00840614"/>
    <w:rsid w:val="0086264E"/>
    <w:rsid w:val="00883466"/>
    <w:rsid w:val="00885252"/>
    <w:rsid w:val="008A01F2"/>
    <w:rsid w:val="008B587D"/>
    <w:rsid w:val="008D2506"/>
    <w:rsid w:val="009161A3"/>
    <w:rsid w:val="009455EA"/>
    <w:rsid w:val="00957C9B"/>
    <w:rsid w:val="009B1645"/>
    <w:rsid w:val="00A61697"/>
    <w:rsid w:val="00A65EBF"/>
    <w:rsid w:val="00AA0258"/>
    <w:rsid w:val="00AD66DE"/>
    <w:rsid w:val="00AE1C44"/>
    <w:rsid w:val="00B102EC"/>
    <w:rsid w:val="00B12AA0"/>
    <w:rsid w:val="00B60D89"/>
    <w:rsid w:val="00B8510B"/>
    <w:rsid w:val="00BC3AD7"/>
    <w:rsid w:val="00C1513A"/>
    <w:rsid w:val="00C65809"/>
    <w:rsid w:val="00C833CF"/>
    <w:rsid w:val="00C90A26"/>
    <w:rsid w:val="00CF3038"/>
    <w:rsid w:val="00CF744F"/>
    <w:rsid w:val="00D02A79"/>
    <w:rsid w:val="00D1157F"/>
    <w:rsid w:val="00D72519"/>
    <w:rsid w:val="00D81D75"/>
    <w:rsid w:val="00D83B88"/>
    <w:rsid w:val="00DD14A9"/>
    <w:rsid w:val="00E10AAC"/>
    <w:rsid w:val="00E4609D"/>
    <w:rsid w:val="00E70CC8"/>
    <w:rsid w:val="00E74F92"/>
    <w:rsid w:val="00E8178C"/>
    <w:rsid w:val="00EA4455"/>
    <w:rsid w:val="00ED43E7"/>
    <w:rsid w:val="00EE4492"/>
    <w:rsid w:val="00EE7A28"/>
    <w:rsid w:val="00EF21D0"/>
    <w:rsid w:val="00EF334E"/>
    <w:rsid w:val="00F20CF9"/>
    <w:rsid w:val="00F21841"/>
    <w:rsid w:val="00F510E7"/>
    <w:rsid w:val="00F57422"/>
    <w:rsid w:val="00FA134D"/>
    <w:rsid w:val="00FB09D3"/>
    <w:rsid w:val="00FB5A87"/>
    <w:rsid w:val="00FC3E9A"/>
    <w:rsid w:val="00FE2F8C"/>
    <w:rsid w:val="00FE3271"/>
    <w:rsid w:val="00FF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C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0E75C4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A7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A72E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A7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A72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C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0E75C4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A7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A72E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A7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A7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63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41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68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FD9E9"/>
                            <w:bottom w:val="single" w:sz="6" w:space="0" w:color="BFD9E9"/>
                            <w:right w:val="single" w:sz="6" w:space="0" w:color="BFD9E9"/>
                          </w:divBdr>
                          <w:divsChild>
                            <w:div w:id="11592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D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E0E0E0"/>
                                    <w:right w:val="none" w:sz="0" w:space="0" w:color="auto"/>
                                  </w:divBdr>
                                  <w:divsChild>
                                    <w:div w:id="872621188">
                                      <w:marLeft w:val="8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1211-7AB3-4126-A620-4226A071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4047</TotalTime>
  <Pages>4</Pages>
  <Words>547</Words>
  <Characters>3119</Characters>
  <Application>Microsoft Office Word</Application>
  <DocSecurity>0</DocSecurity>
  <Lines>25</Lines>
  <Paragraphs>7</Paragraphs>
  <ScaleCrop>false</ScaleCrop>
  <Company>Sky123.Org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61</cp:revision>
  <dcterms:created xsi:type="dcterms:W3CDTF">2016-05-01T12:05:00Z</dcterms:created>
  <dcterms:modified xsi:type="dcterms:W3CDTF">2016-05-15T03:46:00Z</dcterms:modified>
</cp:coreProperties>
</file>